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12" w:rsidRPr="00D60780" w:rsidRDefault="00726D12" w:rsidP="00726D12">
      <w:pPr>
        <w:spacing w:line="276" w:lineRule="auto"/>
        <w:jc w:val="center"/>
        <w:rPr>
          <w:b/>
        </w:rPr>
      </w:pPr>
      <w:r w:rsidRPr="00D60780">
        <w:rPr>
          <w:b/>
        </w:rPr>
        <w:t>КОМИТЕТ ОБРАЗОВАНИЯ И НАУКИ АДМИНИСТРАЦИИ Г.НОВОКУЗНЕЦКА</w:t>
      </w:r>
    </w:p>
    <w:p w:rsidR="00726D12" w:rsidRDefault="00726D12" w:rsidP="00726D12">
      <w:pPr>
        <w:spacing w:line="276" w:lineRule="auto"/>
        <w:jc w:val="center"/>
        <w:rPr>
          <w:b/>
        </w:rPr>
      </w:pPr>
      <w:r w:rsidRPr="00D60780">
        <w:rPr>
          <w:b/>
        </w:rPr>
        <w:t xml:space="preserve">МУНИЦИПАЛЬНОЕ БЮДЖЕТНОЕ УЧРЕЖДЕНИЕ </w:t>
      </w:r>
    </w:p>
    <w:p w:rsidR="00726D12" w:rsidRPr="00D60780" w:rsidRDefault="00726D12" w:rsidP="00726D12">
      <w:pPr>
        <w:spacing w:line="276" w:lineRule="auto"/>
        <w:jc w:val="center"/>
        <w:rPr>
          <w:b/>
        </w:rPr>
      </w:pPr>
      <w:r w:rsidRPr="00D60780">
        <w:rPr>
          <w:b/>
        </w:rPr>
        <w:t xml:space="preserve">ДОПОЛНИТЕЛЬНОГО ОБРАЗОВАНИЯ </w:t>
      </w:r>
    </w:p>
    <w:p w:rsidR="00726D12" w:rsidRPr="00D60780" w:rsidRDefault="00726D12" w:rsidP="00726D12">
      <w:pPr>
        <w:spacing w:line="27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80645</wp:posOffset>
            </wp:positionV>
            <wp:extent cx="1495425" cy="149542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780">
        <w:rPr>
          <w:b/>
        </w:rPr>
        <w:t>«ДОМ ДЕТСКОГО ТВОРЧЕСТВА № 4»</w:t>
      </w:r>
    </w:p>
    <w:p w:rsidR="00726D12" w:rsidRPr="00C72269" w:rsidRDefault="00726D12" w:rsidP="00726D12">
      <w:pPr>
        <w:jc w:val="center"/>
        <w:rPr>
          <w:b/>
          <w:color w:val="0000FF"/>
          <w:sz w:val="28"/>
          <w:szCs w:val="28"/>
          <w:lang w:val="en-US"/>
        </w:rPr>
      </w:pPr>
      <w:proofErr w:type="gramStart"/>
      <w:r w:rsidRPr="00C72269">
        <w:rPr>
          <w:b/>
          <w:sz w:val="28"/>
          <w:szCs w:val="28"/>
          <w:lang w:val="en-US"/>
        </w:rPr>
        <w:t>e-mail</w:t>
      </w:r>
      <w:proofErr w:type="gramEnd"/>
      <w:r w:rsidRPr="00C72269">
        <w:rPr>
          <w:b/>
          <w:color w:val="0000FF"/>
          <w:sz w:val="28"/>
          <w:szCs w:val="28"/>
          <w:lang w:val="en-US"/>
        </w:rPr>
        <w:t xml:space="preserve">: </w:t>
      </w:r>
      <w:hyperlink r:id="rId9" w:history="1">
        <w:r w:rsidRPr="00726D12">
          <w:rPr>
            <w:rStyle w:val="ab"/>
            <w:b/>
            <w:color w:val="6600FF"/>
            <w:sz w:val="28"/>
            <w:szCs w:val="28"/>
            <w:u w:val="none"/>
            <w:lang w:val="en-US"/>
          </w:rPr>
          <w:t>ddt4_nkz@mail.ru</w:t>
        </w:r>
      </w:hyperlink>
    </w:p>
    <w:p w:rsidR="009D1C90" w:rsidRPr="000E191A" w:rsidRDefault="009D1C90" w:rsidP="009D1C9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C90" w:rsidRPr="000E191A" w:rsidRDefault="009D1C90" w:rsidP="009D1C90">
      <w:pPr>
        <w:jc w:val="center"/>
        <w:rPr>
          <w:lang w:val="en-US"/>
        </w:rPr>
      </w:pPr>
    </w:p>
    <w:p w:rsidR="009D1C90" w:rsidRPr="000E191A" w:rsidRDefault="009D1C90" w:rsidP="009D1C90">
      <w:pPr>
        <w:jc w:val="center"/>
        <w:rPr>
          <w:lang w:val="en-US"/>
        </w:rPr>
      </w:pPr>
    </w:p>
    <w:p w:rsidR="009D1C90" w:rsidRDefault="009D1C90" w:rsidP="009D1C90">
      <w:pPr>
        <w:jc w:val="center"/>
      </w:pPr>
      <w:r w:rsidRPr="000E191A">
        <w:rPr>
          <w:lang w:val="en-US"/>
        </w:rPr>
        <w:t xml:space="preserve">                                                                    </w:t>
      </w:r>
      <w:r>
        <w:t>УТВЕРЖДАЮ:</w:t>
      </w:r>
    </w:p>
    <w:p w:rsidR="009D1C90" w:rsidRDefault="009D1C90" w:rsidP="009D1C90">
      <w:pPr>
        <w:jc w:val="center"/>
      </w:pPr>
      <w:r>
        <w:t xml:space="preserve">                                                                        </w:t>
      </w:r>
      <w:r w:rsidR="00726D12">
        <w:t xml:space="preserve">  </w:t>
      </w:r>
      <w:r>
        <w:t xml:space="preserve"> Директор МБУ </w:t>
      </w:r>
      <w:proofErr w:type="gramStart"/>
      <w:r>
        <w:t>ДО</w:t>
      </w:r>
      <w:proofErr w:type="gramEnd"/>
    </w:p>
    <w:p w:rsidR="009D1C90" w:rsidRDefault="009D1C90" w:rsidP="009D1C90">
      <w:pPr>
        <w:jc w:val="center"/>
      </w:pPr>
      <w:r>
        <w:t xml:space="preserve">                                                                                             «Дом детского творчества № 4»</w:t>
      </w:r>
    </w:p>
    <w:p w:rsidR="009D1C90" w:rsidRDefault="00726D12" w:rsidP="009D1C90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18415</wp:posOffset>
            </wp:positionV>
            <wp:extent cx="1714500" cy="6096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Приказ № 91/1 от 27.05.2021</w:t>
      </w:r>
      <w:r w:rsidRPr="00757A9A">
        <w:t>г</w:t>
      </w:r>
    </w:p>
    <w:p w:rsidR="00726D12" w:rsidRDefault="009D1C90" w:rsidP="009D1C90">
      <w:r>
        <w:t xml:space="preserve">                                                                                                        </w:t>
      </w:r>
    </w:p>
    <w:p w:rsidR="009D1C90" w:rsidRDefault="00726D12" w:rsidP="009D1C90">
      <w:r>
        <w:t xml:space="preserve">                                                                                                          </w:t>
      </w:r>
      <w:r w:rsidR="009D1C90">
        <w:t xml:space="preserve">______________Л.П. </w:t>
      </w:r>
      <w:proofErr w:type="spellStart"/>
      <w:r w:rsidR="009D1C90">
        <w:t>Цуканова</w:t>
      </w:r>
      <w:proofErr w:type="spellEnd"/>
    </w:p>
    <w:p w:rsidR="009D1C90" w:rsidRDefault="009D1C90" w:rsidP="009D1C90">
      <w:pPr>
        <w:jc w:val="center"/>
      </w:pPr>
      <w:r>
        <w:t xml:space="preserve">      </w:t>
      </w:r>
    </w:p>
    <w:p w:rsidR="009D1C90" w:rsidRDefault="009D1C90" w:rsidP="009D1C90">
      <w:pPr>
        <w:jc w:val="center"/>
      </w:pPr>
      <w:r>
        <w:t xml:space="preserve">              </w:t>
      </w:r>
    </w:p>
    <w:p w:rsidR="009D1C90" w:rsidRDefault="009D1C90" w:rsidP="009D1C90">
      <w:pPr>
        <w:jc w:val="center"/>
      </w:pPr>
    </w:p>
    <w:p w:rsidR="009D1C90" w:rsidRPr="00AB0D90" w:rsidRDefault="009D1C90" w:rsidP="009D1C90">
      <w:pPr>
        <w:jc w:val="center"/>
        <w:rPr>
          <w:b/>
          <w:bCs/>
          <w:sz w:val="40"/>
          <w:szCs w:val="40"/>
        </w:rPr>
      </w:pPr>
    </w:p>
    <w:p w:rsidR="009D1C90" w:rsidRPr="00470489" w:rsidRDefault="009D1C90" w:rsidP="009D1C90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общеразвивающая</w:t>
      </w:r>
      <w:r w:rsidRPr="00F703E6">
        <w:rPr>
          <w:b/>
          <w:bCs/>
          <w:sz w:val="40"/>
          <w:szCs w:val="40"/>
        </w:rPr>
        <w:t xml:space="preserve"> программа</w:t>
      </w:r>
    </w:p>
    <w:p w:rsidR="009D1C90" w:rsidRPr="00470489" w:rsidRDefault="009D1C90" w:rsidP="009D1C90">
      <w:pPr>
        <w:spacing w:line="276" w:lineRule="auto"/>
        <w:jc w:val="center"/>
        <w:rPr>
          <w:b/>
          <w:bCs/>
          <w:color w:val="7030A0"/>
          <w:sz w:val="48"/>
          <w:szCs w:val="48"/>
        </w:rPr>
      </w:pPr>
      <w:r w:rsidRPr="00470489">
        <w:rPr>
          <w:b/>
          <w:bCs/>
          <w:color w:val="7030A0"/>
          <w:sz w:val="48"/>
          <w:szCs w:val="48"/>
        </w:rPr>
        <w:t>«</w:t>
      </w:r>
      <w:r w:rsidR="00916F54">
        <w:rPr>
          <w:b/>
          <w:bCs/>
          <w:color w:val="7030A0"/>
          <w:sz w:val="48"/>
          <w:szCs w:val="48"/>
        </w:rPr>
        <w:t>ПЕРВЫЕ ШАГИ НА СЦЕНУ</w:t>
      </w:r>
      <w:r w:rsidRPr="00470489">
        <w:rPr>
          <w:b/>
          <w:bCs/>
          <w:color w:val="7030A0"/>
          <w:sz w:val="48"/>
          <w:szCs w:val="48"/>
        </w:rPr>
        <w:t>»</w:t>
      </w:r>
    </w:p>
    <w:p w:rsidR="00726D12" w:rsidRPr="00D60780" w:rsidRDefault="00726D12" w:rsidP="00726D12">
      <w:pPr>
        <w:spacing w:line="276" w:lineRule="auto"/>
        <w:jc w:val="center"/>
        <w:rPr>
          <w:sz w:val="28"/>
          <w:szCs w:val="28"/>
        </w:rPr>
      </w:pPr>
      <w:r w:rsidRPr="00D60780">
        <w:rPr>
          <w:sz w:val="28"/>
          <w:szCs w:val="28"/>
        </w:rPr>
        <w:t>(для учащихся</w:t>
      </w:r>
      <w:r>
        <w:rPr>
          <w:sz w:val="28"/>
          <w:szCs w:val="28"/>
        </w:rPr>
        <w:t xml:space="preserve"> 7-10</w:t>
      </w:r>
      <w:r w:rsidRPr="00D60780">
        <w:rPr>
          <w:sz w:val="28"/>
          <w:szCs w:val="28"/>
        </w:rPr>
        <w:t xml:space="preserve"> лет)</w:t>
      </w:r>
    </w:p>
    <w:p w:rsidR="00726D12" w:rsidRPr="00D60780" w:rsidRDefault="00726D12" w:rsidP="00726D12">
      <w:pPr>
        <w:spacing w:line="276" w:lineRule="auto"/>
        <w:jc w:val="center"/>
        <w:rPr>
          <w:sz w:val="28"/>
          <w:szCs w:val="28"/>
        </w:rPr>
      </w:pPr>
      <w:r w:rsidRPr="00D60780">
        <w:rPr>
          <w:sz w:val="28"/>
          <w:szCs w:val="28"/>
        </w:rPr>
        <w:t>Уровень освоения содержания программы</w:t>
      </w:r>
      <w:r>
        <w:rPr>
          <w:sz w:val="28"/>
          <w:szCs w:val="28"/>
        </w:rPr>
        <w:t xml:space="preserve"> – базовый</w:t>
      </w:r>
    </w:p>
    <w:p w:rsidR="00726D12" w:rsidRPr="00D60780" w:rsidRDefault="00726D12" w:rsidP="00726D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 года</w:t>
      </w:r>
    </w:p>
    <w:p w:rsidR="009D1C90" w:rsidRDefault="009D1C90" w:rsidP="009D1C90">
      <w:pPr>
        <w:jc w:val="center"/>
      </w:pPr>
    </w:p>
    <w:p w:rsidR="00D22282" w:rsidRPr="00DE1882" w:rsidRDefault="009D1C90" w:rsidP="00D22282">
      <w:pPr>
        <w:ind w:firstLine="567"/>
      </w:pPr>
      <w:r>
        <w:t xml:space="preserve">                                                                                                 </w:t>
      </w:r>
      <w:r w:rsidR="00D22282" w:rsidRPr="00DE1882">
        <w:t xml:space="preserve">Программа рекомендована </w:t>
      </w:r>
    </w:p>
    <w:p w:rsidR="00D22282" w:rsidRPr="00DE1882" w:rsidRDefault="00D22282" w:rsidP="00D22282">
      <w:pPr>
        <w:ind w:firstLine="567"/>
      </w:pPr>
      <w:r w:rsidRPr="00DE1882">
        <w:t xml:space="preserve">                                                                                                 к работе педагогическим советом</w:t>
      </w:r>
    </w:p>
    <w:p w:rsidR="00D22282" w:rsidRPr="00DE1882" w:rsidRDefault="00D22282" w:rsidP="00D22282">
      <w:pPr>
        <w:ind w:firstLine="567"/>
      </w:pPr>
      <w:r w:rsidRPr="00DE1882">
        <w:t xml:space="preserve">                                                                                                 МБУ ДО ДДТ № 4</w:t>
      </w:r>
    </w:p>
    <w:p w:rsidR="00D22282" w:rsidRPr="00DE1882" w:rsidRDefault="00D22282" w:rsidP="00D22282">
      <w:pPr>
        <w:ind w:firstLine="567"/>
      </w:pPr>
      <w:r w:rsidRPr="00DE1882">
        <w:t xml:space="preserve">                                                                                      </w:t>
      </w:r>
      <w:r w:rsidR="00726D12">
        <w:t xml:space="preserve">           Протокол №  3</w:t>
      </w:r>
    </w:p>
    <w:p w:rsidR="00D22282" w:rsidRPr="00186CD0" w:rsidRDefault="00D22282" w:rsidP="00D22282">
      <w:pPr>
        <w:ind w:firstLine="567"/>
      </w:pPr>
      <w:r w:rsidRPr="00186CD0">
        <w:t xml:space="preserve">                                                                                                 от </w:t>
      </w:r>
      <w:r w:rsidR="00726D12">
        <w:t>«27» мая 2021</w:t>
      </w:r>
      <w:r w:rsidRPr="00186CD0">
        <w:t xml:space="preserve"> г.</w:t>
      </w:r>
    </w:p>
    <w:p w:rsidR="009D1C90" w:rsidRDefault="009D1C90" w:rsidP="00D22282"/>
    <w:p w:rsidR="009D1C90" w:rsidRDefault="009D1C90" w:rsidP="009D1C90">
      <w:r>
        <w:t xml:space="preserve">                                                                                        </w:t>
      </w:r>
    </w:p>
    <w:p w:rsidR="009D1C90" w:rsidRDefault="009D1C90" w:rsidP="00D22282">
      <w:r>
        <w:t xml:space="preserve">                                                                         Разработчик: </w:t>
      </w:r>
      <w:proofErr w:type="spellStart"/>
      <w:r w:rsidR="00D22282">
        <w:t>Бежалова</w:t>
      </w:r>
      <w:proofErr w:type="spellEnd"/>
      <w:r w:rsidR="00D22282">
        <w:t xml:space="preserve"> Маргарита Андреевна</w:t>
      </w:r>
      <w:r>
        <w:t>,</w:t>
      </w:r>
    </w:p>
    <w:p w:rsidR="009D1C90" w:rsidRDefault="009D1C90" w:rsidP="009D1C90">
      <w:r>
        <w:t xml:space="preserve">                                                                                                 педагог  дополнительного</w:t>
      </w:r>
    </w:p>
    <w:p w:rsidR="009D1C90" w:rsidRDefault="009D1C90" w:rsidP="009D1C90">
      <w:r>
        <w:t xml:space="preserve">                                                                                                 образования                                                                                                 </w:t>
      </w:r>
    </w:p>
    <w:p w:rsidR="009D1C90" w:rsidRDefault="009D1C90" w:rsidP="009D1C90">
      <w:r>
        <w:t xml:space="preserve">                                                                                     Адрес: 654059</w:t>
      </w:r>
    </w:p>
    <w:p w:rsidR="009D1C90" w:rsidRDefault="009D1C90" w:rsidP="009D1C90">
      <w:r>
        <w:t xml:space="preserve">                                                                                                 Кемеровская область,</w:t>
      </w:r>
    </w:p>
    <w:p w:rsidR="009D1C90" w:rsidRDefault="009D1C90" w:rsidP="009D1C90">
      <w:r>
        <w:t xml:space="preserve">                                                                                                 г. Новокузнецк,</w:t>
      </w:r>
    </w:p>
    <w:p w:rsidR="009D1C90" w:rsidRDefault="009D1C90" w:rsidP="009D1C90">
      <w:r>
        <w:t xml:space="preserve">                                                                                                 ул. М. Тореза, 82 а,</w:t>
      </w:r>
    </w:p>
    <w:p w:rsidR="009D1C90" w:rsidRDefault="009D1C90" w:rsidP="009D1C90">
      <w:pPr>
        <w:tabs>
          <w:tab w:val="left" w:pos="5812"/>
        </w:tabs>
      </w:pPr>
      <w:r>
        <w:t xml:space="preserve">                                                                                                 тел. 54-63-35</w:t>
      </w:r>
    </w:p>
    <w:p w:rsidR="00224C2A" w:rsidRDefault="00224C2A" w:rsidP="009D1C90">
      <w:pPr>
        <w:jc w:val="center"/>
        <w:rPr>
          <w:b/>
          <w:sz w:val="28"/>
          <w:szCs w:val="28"/>
        </w:rPr>
      </w:pPr>
    </w:p>
    <w:p w:rsidR="00726D12" w:rsidRDefault="00726D12" w:rsidP="009D1C90">
      <w:pPr>
        <w:jc w:val="center"/>
        <w:rPr>
          <w:b/>
        </w:rPr>
      </w:pPr>
    </w:p>
    <w:p w:rsidR="00726D12" w:rsidRDefault="00726D12" w:rsidP="009D1C90">
      <w:pPr>
        <w:jc w:val="center"/>
        <w:rPr>
          <w:b/>
        </w:rPr>
      </w:pPr>
    </w:p>
    <w:p w:rsidR="009D1C90" w:rsidRPr="00726D12" w:rsidRDefault="00726D12" w:rsidP="009D1C90">
      <w:pPr>
        <w:jc w:val="center"/>
        <w:rPr>
          <w:b/>
        </w:rPr>
      </w:pPr>
      <w:r w:rsidRPr="00726D12">
        <w:rPr>
          <w:b/>
        </w:rPr>
        <w:t>Г</w:t>
      </w:r>
      <w:r w:rsidR="009D1C90" w:rsidRPr="00726D12">
        <w:rPr>
          <w:b/>
        </w:rPr>
        <w:t>. НОВОКУЗНЕЦК</w:t>
      </w:r>
    </w:p>
    <w:p w:rsidR="009D1C90" w:rsidRPr="00726D12" w:rsidRDefault="00D22282" w:rsidP="009D1C90">
      <w:pPr>
        <w:jc w:val="center"/>
        <w:rPr>
          <w:b/>
        </w:rPr>
      </w:pPr>
      <w:r w:rsidRPr="00726D12">
        <w:rPr>
          <w:b/>
        </w:rPr>
        <w:t>2021</w:t>
      </w:r>
    </w:p>
    <w:p w:rsidR="00224C2A" w:rsidRDefault="009D1C90" w:rsidP="00224C2A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B0D90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</w:t>
      </w:r>
      <w:r w:rsidR="00224C2A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="00224C2A">
        <w:rPr>
          <w:rFonts w:ascii="Times New Roman CYR" w:hAnsi="Times New Roman CYR" w:cs="Times New Roman CYR"/>
          <w:b/>
          <w:sz w:val="28"/>
          <w:szCs w:val="28"/>
        </w:rPr>
        <w:t xml:space="preserve">. Комплекс </w:t>
      </w:r>
      <w:r w:rsidR="00224C2A" w:rsidRPr="00BD049E">
        <w:rPr>
          <w:b/>
          <w:sz w:val="32"/>
          <w:szCs w:val="32"/>
        </w:rPr>
        <w:t>основных характеристик дополнительной общеразвивающей программы</w:t>
      </w:r>
      <w:r w:rsidRPr="00AB0D9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</w:p>
    <w:p w:rsidR="00DC2ED0" w:rsidRPr="00D22282" w:rsidRDefault="009D1C90" w:rsidP="00D22282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2ED0">
        <w:rPr>
          <w:rFonts w:ascii="Times New Roman CYR" w:hAnsi="Times New Roman CYR" w:cs="Times New Roman CYR"/>
          <w:b/>
          <w:bCs/>
          <w:sz w:val="28"/>
          <w:szCs w:val="28"/>
        </w:rPr>
        <w:t xml:space="preserve">1. </w:t>
      </w:r>
      <w:r w:rsidR="00DC2ED0" w:rsidRPr="00DC2ED0">
        <w:rPr>
          <w:b/>
          <w:bCs/>
          <w:sz w:val="28"/>
          <w:szCs w:val="28"/>
        </w:rPr>
        <w:t>Общая характеристика программы</w:t>
      </w:r>
      <w:r w:rsidRPr="00DC2ED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 w:rsidR="00DC2E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C2ED0" w:rsidRPr="00F77BD8">
        <w:rPr>
          <w:sz w:val="28"/>
          <w:szCs w:val="28"/>
        </w:rPr>
        <w:t xml:space="preserve">                    </w:t>
      </w:r>
    </w:p>
    <w:p w:rsidR="00224C2A" w:rsidRDefault="00DC2ED0" w:rsidP="00726D12">
      <w:pPr>
        <w:keepNext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9D1C90" w:rsidRPr="00B8557F">
        <w:rPr>
          <w:rFonts w:ascii="Times New Roman CYR" w:hAnsi="Times New Roman CYR" w:cs="Times New Roman CYR"/>
          <w:b/>
          <w:bCs/>
          <w:sz w:val="28"/>
          <w:szCs w:val="28"/>
        </w:rPr>
        <w:t>Направленность</w:t>
      </w:r>
      <w:r w:rsidR="009D1C90">
        <w:rPr>
          <w:rFonts w:ascii="Times New Roman CYR" w:hAnsi="Times New Roman CYR" w:cs="Times New Roman CYR"/>
          <w:sz w:val="28"/>
          <w:szCs w:val="28"/>
        </w:rPr>
        <w:t xml:space="preserve"> дополнительной общеразвивающей программы</w:t>
      </w:r>
      <w:r w:rsidR="00224C2A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916F54">
        <w:rPr>
          <w:rFonts w:ascii="Times New Roman CYR" w:hAnsi="Times New Roman CYR" w:cs="Times New Roman CYR"/>
          <w:sz w:val="28"/>
          <w:szCs w:val="28"/>
        </w:rPr>
        <w:t>Первые шаги на сцену</w:t>
      </w:r>
      <w:r w:rsidR="00224C2A">
        <w:rPr>
          <w:rFonts w:ascii="Times New Roman CYR" w:hAnsi="Times New Roman CYR" w:cs="Times New Roman CYR"/>
          <w:sz w:val="28"/>
          <w:szCs w:val="28"/>
        </w:rPr>
        <w:t>» (далее программа «</w:t>
      </w:r>
      <w:r w:rsidR="00916F54">
        <w:rPr>
          <w:rFonts w:ascii="Times New Roman CYR" w:hAnsi="Times New Roman CYR" w:cs="Times New Roman CYR"/>
          <w:sz w:val="28"/>
          <w:szCs w:val="28"/>
        </w:rPr>
        <w:t>Первые шаги на сцену</w:t>
      </w:r>
      <w:r w:rsidR="00224C2A">
        <w:rPr>
          <w:rFonts w:ascii="Times New Roman CYR" w:hAnsi="Times New Roman CYR" w:cs="Times New Roman CYR"/>
          <w:sz w:val="28"/>
          <w:szCs w:val="28"/>
        </w:rPr>
        <w:t>»)</w:t>
      </w:r>
      <w:r w:rsidR="009D1C90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9D1C90" w:rsidRPr="00BA2417">
        <w:rPr>
          <w:rFonts w:ascii="Times New Roman CYR" w:hAnsi="Times New Roman CYR" w:cs="Times New Roman CYR"/>
          <w:b/>
          <w:bCs/>
          <w:sz w:val="28"/>
          <w:szCs w:val="28"/>
        </w:rPr>
        <w:t>художественн</w:t>
      </w:r>
      <w:r w:rsidR="009D1C90">
        <w:rPr>
          <w:rFonts w:ascii="Times New Roman CYR" w:hAnsi="Times New Roman CYR" w:cs="Times New Roman CYR"/>
          <w:b/>
          <w:bCs/>
          <w:sz w:val="28"/>
          <w:szCs w:val="28"/>
        </w:rPr>
        <w:t>ая.</w:t>
      </w:r>
      <w:r w:rsidR="009D1C90" w:rsidRPr="000E191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22282" w:rsidRDefault="00224C2A" w:rsidP="00726D12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 w:rsidR="00726D12">
        <w:rPr>
          <w:sz w:val="28"/>
        </w:rPr>
        <w:t>П</w:t>
      </w:r>
      <w:r w:rsidR="00D22282">
        <w:rPr>
          <w:sz w:val="28"/>
        </w:rPr>
        <w:t>рограмма «</w:t>
      </w:r>
      <w:r w:rsidR="00916F54">
        <w:rPr>
          <w:sz w:val="28"/>
        </w:rPr>
        <w:t>Первые шаги на сцену</w:t>
      </w:r>
      <w:r w:rsidR="00D22282" w:rsidRPr="00D22282">
        <w:rPr>
          <w:sz w:val="28"/>
        </w:rPr>
        <w:t xml:space="preserve">» </w:t>
      </w:r>
      <w:r w:rsidR="00726D12">
        <w:rPr>
          <w:sz w:val="28"/>
          <w:szCs w:val="28"/>
        </w:rPr>
        <w:t>разработана в соответствии с требованиями 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Стратегии</w:t>
      </w:r>
      <w:r w:rsidR="00726D12" w:rsidRPr="000F1B64">
        <w:rPr>
          <w:sz w:val="28"/>
          <w:szCs w:val="28"/>
        </w:rPr>
        <w:t xml:space="preserve"> развития воспитания в РФ до 2025 года (Распоряжени</w:t>
      </w:r>
      <w:r w:rsidR="00726D12">
        <w:rPr>
          <w:sz w:val="28"/>
          <w:szCs w:val="28"/>
        </w:rPr>
        <w:t>е Правительства РФ от</w:t>
      </w:r>
      <w:proofErr w:type="gramEnd"/>
      <w:r w:rsidR="00726D12">
        <w:rPr>
          <w:sz w:val="28"/>
          <w:szCs w:val="28"/>
        </w:rPr>
        <w:t xml:space="preserve"> </w:t>
      </w:r>
      <w:proofErr w:type="gramStart"/>
      <w:r w:rsidR="00726D12">
        <w:rPr>
          <w:sz w:val="28"/>
          <w:szCs w:val="28"/>
        </w:rPr>
        <w:t>12.11.2020 № 2945</w:t>
      </w:r>
      <w:r w:rsidR="00726D12" w:rsidRPr="000F1B64">
        <w:rPr>
          <w:sz w:val="28"/>
          <w:szCs w:val="28"/>
        </w:rPr>
        <w:t>-р),</w:t>
      </w:r>
      <w:r w:rsidR="00726D12">
        <w:rPr>
          <w:sz w:val="28"/>
          <w:szCs w:val="28"/>
        </w:rPr>
        <w:t xml:space="preserve"> СП </w:t>
      </w:r>
      <w:r w:rsidR="00726D12" w:rsidRPr="00E962DB">
        <w:rPr>
          <w:sz w:val="28"/>
          <w:szCs w:val="28"/>
        </w:rPr>
        <w:t>2.4.3648-20</w:t>
      </w:r>
      <w:r w:rsidR="00726D12">
        <w:rPr>
          <w:sz w:val="28"/>
          <w:szCs w:val="28"/>
        </w:rPr>
        <w:t xml:space="preserve"> (</w:t>
      </w:r>
      <w:r w:rsidR="00726D12" w:rsidRPr="00D64A36">
        <w:rPr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726D12">
        <w:rPr>
          <w:color w:val="000000"/>
          <w:sz w:val="28"/>
          <w:szCs w:val="28"/>
        </w:rPr>
        <w:t xml:space="preserve">г. № </w:t>
      </w:r>
      <w:r w:rsidR="00726D12" w:rsidRPr="00D64A36">
        <w:rPr>
          <w:color w:val="000000"/>
          <w:sz w:val="28"/>
          <w:szCs w:val="28"/>
        </w:rPr>
        <w:t>28)</w:t>
      </w:r>
      <w:r w:rsidR="00726D12">
        <w:rPr>
          <w:color w:val="000000"/>
          <w:sz w:val="28"/>
          <w:szCs w:val="28"/>
        </w:rPr>
        <w:t>,</w:t>
      </w:r>
      <w:r w:rsidR="00726D12" w:rsidRPr="00AD63E2">
        <w:rPr>
          <w:color w:val="000000"/>
        </w:rPr>
        <w:t xml:space="preserve"> </w:t>
      </w:r>
      <w:r w:rsidR="00726D12">
        <w:rPr>
          <w:sz w:val="28"/>
          <w:szCs w:val="28"/>
        </w:rPr>
        <w:t>Устава и других локальных</w:t>
      </w:r>
      <w:r w:rsidR="00726D12" w:rsidRPr="00EE5963">
        <w:rPr>
          <w:color w:val="FF0000"/>
          <w:sz w:val="28"/>
          <w:szCs w:val="28"/>
        </w:rPr>
        <w:t xml:space="preserve"> </w:t>
      </w:r>
      <w:r w:rsidR="00726D12" w:rsidRPr="00351872">
        <w:rPr>
          <w:sz w:val="28"/>
          <w:szCs w:val="28"/>
        </w:rPr>
        <w:t>нормативных</w:t>
      </w:r>
      <w:r w:rsidR="00726D12">
        <w:rPr>
          <w:sz w:val="28"/>
          <w:szCs w:val="28"/>
        </w:rPr>
        <w:t xml:space="preserve"> актов МБУ ДО ДДТ № 4;</w:t>
      </w:r>
      <w:proofErr w:type="gramEnd"/>
      <w:r w:rsidR="00726D12">
        <w:rPr>
          <w:sz w:val="28"/>
          <w:szCs w:val="28"/>
        </w:rPr>
        <w:t xml:space="preserve"> </w:t>
      </w:r>
      <w:r w:rsidR="00726D12" w:rsidRPr="00365866">
        <w:rPr>
          <w:color w:val="000000"/>
          <w:sz w:val="28"/>
          <w:szCs w:val="28"/>
        </w:rPr>
        <w:t xml:space="preserve">с учетом </w:t>
      </w:r>
      <w:r w:rsidR="00726D12" w:rsidRPr="00365866">
        <w:rPr>
          <w:rFonts w:eastAsia="Batang"/>
          <w:sz w:val="28"/>
          <w:szCs w:val="28"/>
          <w:lang w:eastAsia="ko-KR"/>
        </w:rPr>
        <w:t xml:space="preserve">методических рекомендаций по проектированию дополнительных общеразвивающих программ, направленных Министерством образования и науки Российской Федерации (Письмо </w:t>
      </w:r>
      <w:proofErr w:type="spellStart"/>
      <w:r w:rsidR="00726D12" w:rsidRPr="00365866">
        <w:rPr>
          <w:rFonts w:eastAsia="Batang"/>
          <w:sz w:val="28"/>
          <w:szCs w:val="28"/>
          <w:lang w:eastAsia="ko-KR"/>
        </w:rPr>
        <w:t>Минобрнаук</w:t>
      </w:r>
      <w:r w:rsidR="00726D12">
        <w:rPr>
          <w:rFonts w:eastAsia="Batang"/>
          <w:sz w:val="28"/>
          <w:szCs w:val="28"/>
          <w:lang w:eastAsia="ko-KR"/>
        </w:rPr>
        <w:t>и</w:t>
      </w:r>
      <w:proofErr w:type="spellEnd"/>
      <w:r w:rsidR="00726D12">
        <w:rPr>
          <w:rFonts w:eastAsia="Batang"/>
          <w:sz w:val="28"/>
          <w:szCs w:val="28"/>
          <w:lang w:eastAsia="ko-KR"/>
        </w:rPr>
        <w:t xml:space="preserve"> России от 18.11.15 № 09-3242), </w:t>
      </w:r>
      <w:r w:rsidR="00726D12" w:rsidRPr="00987628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</w:t>
      </w:r>
      <w:proofErr w:type="gramStart"/>
      <w:r w:rsidR="00726D12" w:rsidRPr="00987628">
        <w:rPr>
          <w:sz w:val="28"/>
          <w:szCs w:val="28"/>
        </w:rPr>
        <w:t>г</w:t>
      </w:r>
      <w:proofErr w:type="gramEnd"/>
      <w:r w:rsidR="00726D12" w:rsidRPr="00987628">
        <w:rPr>
          <w:sz w:val="28"/>
          <w:szCs w:val="28"/>
        </w:rPr>
        <w:t>. Новок</w:t>
      </w:r>
      <w:r w:rsidR="00726D12">
        <w:rPr>
          <w:sz w:val="28"/>
          <w:szCs w:val="28"/>
        </w:rPr>
        <w:t>узнецка от 12.09.2016г. № 2628).</w:t>
      </w:r>
    </w:p>
    <w:p w:rsidR="009D1C90" w:rsidRDefault="009D1C90" w:rsidP="00D22282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Театр – один из древнейших видов искусства. На протяжении всего исторического развития ритуалы, культовые обряды, театрализованные представления, праздники были непременными атрибутами жизни людей, отражающими их образ мыслей, бытовые и социальные проблемы, эмоции, устремления, верования.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Синтетически объединив в себе многие виды искусств и творческой деятельности, театр стал универсальной ареной, с которой человечество утверждает свои идеалы, на которой оно познает себя, на которую моделирует реальную жизнь, опираясь на законы прекрасного, на достигнутый в процессе социального прогресса исторический, практический, нравственный и духовный опыт.  </w:t>
      </w:r>
      <w:proofErr w:type="gramEnd"/>
    </w:p>
    <w:p w:rsidR="009D1C90" w:rsidRDefault="009D1C90" w:rsidP="00726D1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среди реформаторов школьного образования распространена идея о пользе школьных занятий с детьми театральным искусством. Получила признание и мысль о том, что, если школьника вовлечь в постановку любительского спектакля, то он получит целый набор умений и навыков, почувствует вкус к занятиям искусством. </w:t>
      </w: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Занятия театром несут в себе широкий спектр возможностей помогающих молодому человеку ориентироваться в социуме. Сценическое действие, маска, уподобление, трансформация – все это театр, модель нашей жизни, помогающая увидеть каждого из нас со стороны, проиграть всевозможные ситуации и ответить на волнующие вопросы: кто мы, зачем мы, с кем мы? Можно сказать, что юность- это «исходное событие» всей жизни человека, в котором он принимает главное решение, влияющее на всю его дальнейшую судьбу. </w:t>
      </w:r>
    </w:p>
    <w:p w:rsidR="009D1C90" w:rsidRDefault="009D1C90" w:rsidP="00224C2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заключена в том, что занятия актерским мастерством предоставляют молодому человеку возможность прожить «здесь и сейчас» многие волнующие его ситуации, побывать в различных ролевых масках. Это помогает формированию своей собственной модели поведения, формируют временную перспективу будущего. Как утверждают психологи, через ролевую игру можно подойти к осознанию своей роли, своего места в жизни. </w:t>
      </w:r>
    </w:p>
    <w:p w:rsidR="009D1C90" w:rsidRDefault="009D1C90" w:rsidP="00224C2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Учащиеся, получая комплексные знания и умения по актерской, режиссерской и сценарной деятельности, лучше ориентируются в сценической работе, проявляя большую фантазию и профессионализм; по гуманитарным предметам в школе у них лучше успеваемость, они могут грамотно написать сочинение, сделать идейно-тематический анализ произведения, оценить действия и мотивации литературных героев; к концу обучения в студии ребята уже достаточно подготовлены как теоретически, так и практически для поступлен</w:t>
      </w:r>
      <w:r w:rsidR="00224C2A">
        <w:rPr>
          <w:rFonts w:ascii="Times New Roman CYR" w:hAnsi="Times New Roman CYR" w:cs="Times New Roman CYR"/>
          <w:sz w:val="28"/>
          <w:szCs w:val="28"/>
        </w:rPr>
        <w:t>ия в высшие и средние профессиональные</w:t>
      </w:r>
      <w:r>
        <w:rPr>
          <w:rFonts w:ascii="Times New Roman CYR" w:hAnsi="Times New Roman CYR" w:cs="Times New Roman CYR"/>
          <w:sz w:val="28"/>
          <w:szCs w:val="28"/>
        </w:rPr>
        <w:t xml:space="preserve"> учебные заведения культуры и искусств. Таким образом, данная программа является практико-ориентированной.</w:t>
      </w:r>
    </w:p>
    <w:p w:rsidR="004F79E7" w:rsidRDefault="00224C2A" w:rsidP="00726D1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BA2417">
        <w:rPr>
          <w:rFonts w:ascii="Times New Roman CYR" w:hAnsi="Times New Roman CYR" w:cs="Times New Roman CYR"/>
          <w:color w:val="000000"/>
          <w:sz w:val="28"/>
          <w:szCs w:val="28"/>
        </w:rPr>
        <w:t>рограмма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16F54">
        <w:rPr>
          <w:rFonts w:ascii="Times New Roman CYR" w:hAnsi="Times New Roman CYR" w:cs="Times New Roman CYR"/>
          <w:sz w:val="28"/>
          <w:szCs w:val="28"/>
        </w:rPr>
        <w:t>Первые шаги на сцену</w:t>
      </w:r>
      <w:r>
        <w:rPr>
          <w:rFonts w:ascii="Times New Roman CYR" w:hAnsi="Times New Roman CYR" w:cs="Times New Roman CYR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составлена с учетом практической деятельности педагога дополнительного образования </w:t>
      </w:r>
      <w:proofErr w:type="spellStart"/>
      <w:r w:rsidR="00726D12">
        <w:rPr>
          <w:rFonts w:ascii="Times New Roman CYR" w:hAnsi="Times New Roman CYR" w:cs="Times New Roman CYR"/>
          <w:color w:val="000000"/>
          <w:sz w:val="28"/>
          <w:szCs w:val="28"/>
        </w:rPr>
        <w:t>Бежаловой</w:t>
      </w:r>
      <w:proofErr w:type="spellEnd"/>
      <w:r w:rsidR="00916F54">
        <w:rPr>
          <w:rFonts w:ascii="Times New Roman CYR" w:hAnsi="Times New Roman CYR" w:cs="Times New Roman CYR"/>
          <w:color w:val="000000"/>
          <w:sz w:val="28"/>
          <w:szCs w:val="28"/>
        </w:rPr>
        <w:t xml:space="preserve"> М.</w:t>
      </w:r>
      <w:r w:rsidR="00726D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6F54">
        <w:rPr>
          <w:rFonts w:ascii="Times New Roman CYR" w:hAnsi="Times New Roman CYR" w:cs="Times New Roman CYR"/>
          <w:color w:val="000000"/>
          <w:sz w:val="28"/>
          <w:szCs w:val="28"/>
        </w:rPr>
        <w:t>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и </w:t>
      </w:r>
      <w:r w:rsidR="00726D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опирается  на авторские методики     </w:t>
      </w:r>
      <w:r>
        <w:rPr>
          <w:sz w:val="28"/>
          <w:szCs w:val="28"/>
        </w:rPr>
        <w:t>А.</w:t>
      </w:r>
      <w:r w:rsidR="00726D12">
        <w:rPr>
          <w:sz w:val="28"/>
          <w:szCs w:val="28"/>
        </w:rPr>
        <w:t xml:space="preserve"> </w:t>
      </w:r>
      <w:r>
        <w:rPr>
          <w:sz w:val="28"/>
          <w:szCs w:val="28"/>
        </w:rPr>
        <w:t>П. Ершова, В.</w:t>
      </w:r>
      <w:r w:rsidR="00726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Букатов</w:t>
      </w:r>
      <w:proofErr w:type="spellEnd"/>
      <w:r>
        <w:rPr>
          <w:sz w:val="28"/>
          <w:szCs w:val="28"/>
        </w:rPr>
        <w:t xml:space="preserve">, учебное пособие </w:t>
      </w:r>
      <w:r w:rsidR="00726D12">
        <w:rPr>
          <w:sz w:val="28"/>
          <w:szCs w:val="28"/>
        </w:rPr>
        <w:t>«</w:t>
      </w:r>
      <w:r>
        <w:rPr>
          <w:sz w:val="28"/>
          <w:szCs w:val="28"/>
        </w:rPr>
        <w:t>Актерская грамота – подросткам</w:t>
      </w:r>
      <w:r w:rsidR="00726D12">
        <w:rPr>
          <w:sz w:val="28"/>
          <w:szCs w:val="28"/>
        </w:rPr>
        <w:t>», п</w:t>
      </w:r>
      <w:r>
        <w:rPr>
          <w:sz w:val="28"/>
          <w:szCs w:val="28"/>
        </w:rPr>
        <w:t xml:space="preserve">рограммы, советы и разъяснения по четырехлетнему курсу обучения в театральных школах, классах, студиях. </w:t>
      </w:r>
      <w:r w:rsidRPr="00725884">
        <w:rPr>
          <w:rFonts w:ascii="Times New Roman CYR" w:hAnsi="Times New Roman CYR" w:cs="Times New Roman CYR"/>
          <w:b/>
          <w:bCs/>
          <w:sz w:val="28"/>
          <w:szCs w:val="28"/>
        </w:rPr>
        <w:t>Отличительная особенность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программы заключается в том, что задания выполняются малыми группами, (так называемый «бригадный метод»), когда для выполнения задания педагога учащиеся разбиваются на неско</w:t>
      </w:r>
      <w:r w:rsidR="00726D12">
        <w:rPr>
          <w:rFonts w:ascii="Times New Roman CYR" w:hAnsi="Times New Roman CYR" w:cs="Times New Roman CYR"/>
          <w:sz w:val="28"/>
          <w:szCs w:val="28"/>
        </w:rPr>
        <w:t xml:space="preserve">лько малых групп. </w:t>
      </w:r>
      <w:r>
        <w:rPr>
          <w:rFonts w:ascii="Times New Roman CYR" w:hAnsi="Times New Roman CYR" w:cs="Times New Roman CYR"/>
          <w:sz w:val="28"/>
          <w:szCs w:val="28"/>
        </w:rPr>
        <w:t>Во время работы составы групп периодически меняются, и происходит обмен наработанной информацией. Результаты работы оцениваются. При этом необходима систематическая смена способов оценивания выполненного учеб</w:t>
      </w:r>
      <w:r w:rsidR="00726D12">
        <w:rPr>
          <w:rFonts w:ascii="Times New Roman CYR" w:hAnsi="Times New Roman CYR" w:cs="Times New Roman CYR"/>
          <w:sz w:val="28"/>
          <w:szCs w:val="28"/>
        </w:rPr>
        <w:t>ного задания: оценивает вся 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, оценивает тот, кого просит автор работы, оценивает </w:t>
      </w:r>
      <w:r w:rsidR="00A60EBF">
        <w:rPr>
          <w:rFonts w:ascii="Times New Roman CYR" w:hAnsi="Times New Roman CYR" w:cs="Times New Roman CYR"/>
          <w:sz w:val="28"/>
          <w:szCs w:val="28"/>
        </w:rPr>
        <w:t>уча</w:t>
      </w:r>
      <w:r>
        <w:rPr>
          <w:rFonts w:ascii="Times New Roman CYR" w:hAnsi="Times New Roman CYR" w:cs="Times New Roman CYR"/>
          <w:sz w:val="28"/>
          <w:szCs w:val="28"/>
        </w:rPr>
        <w:t>щийся, руководивший учебной работой, одна группа оценивает другую, оценивает сам автор работы и т.д.</w:t>
      </w:r>
      <w:r w:rsidR="004F79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79E7" w:rsidRDefault="004F79E7" w:rsidP="00726D1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процессе реализации программы учащиеся получают обширные и глубокие знания в областях многих видов искусства: литературы, музыки, живописи, пластики, грима. Занятия способствуют развитию способностей эффективно взаимодействовать с окружающими, навыков коллективного анализа, личностных качеств и умений. </w:t>
      </w:r>
    </w:p>
    <w:p w:rsidR="004F79E7" w:rsidRDefault="004F79E7" w:rsidP="00726D1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основе программы лежат дидактические принципы доступности и последовательности в обучении.</w:t>
      </w:r>
    </w:p>
    <w:p w:rsidR="004F79E7" w:rsidRDefault="004F79E7" w:rsidP="004F79E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Педагогические принципы:</w:t>
      </w:r>
    </w:p>
    <w:p w:rsidR="004F79E7" w:rsidRPr="004F79E7" w:rsidRDefault="004F79E7" w:rsidP="00CC08A6">
      <w:pPr>
        <w:pStyle w:val="ac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>Принцип системности и последовательности освоения учебного материала;</w:t>
      </w:r>
    </w:p>
    <w:p w:rsidR="004F79E7" w:rsidRPr="004F79E7" w:rsidRDefault="004F79E7" w:rsidP="00CC08A6">
      <w:pPr>
        <w:pStyle w:val="ac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>принцип коллективности в учебно-творческой работе;</w:t>
      </w:r>
    </w:p>
    <w:p w:rsidR="004F79E7" w:rsidRPr="004F79E7" w:rsidRDefault="004F79E7" w:rsidP="00CC08A6">
      <w:pPr>
        <w:pStyle w:val="ac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>принцип продуктивного обучения;</w:t>
      </w:r>
    </w:p>
    <w:p w:rsidR="004F79E7" w:rsidRPr="004F79E7" w:rsidRDefault="004F79E7" w:rsidP="00CC08A6">
      <w:pPr>
        <w:pStyle w:val="ac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>принцип комплексного подхода к освоению театрального искусства;</w:t>
      </w:r>
    </w:p>
    <w:p w:rsidR="004F79E7" w:rsidRPr="004F79E7" w:rsidRDefault="004F79E7" w:rsidP="00CC08A6">
      <w:pPr>
        <w:pStyle w:val="ac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>принцип организационно-руководящей</w:t>
      </w:r>
      <w:r w:rsidR="00726D12">
        <w:rPr>
          <w:rFonts w:ascii="Times New Roman CYR" w:hAnsi="Times New Roman CYR" w:cs="Times New Roman CYR"/>
          <w:sz w:val="28"/>
          <w:szCs w:val="28"/>
        </w:rPr>
        <w:t xml:space="preserve"> роли педагога в образовательной деятельности</w:t>
      </w:r>
      <w:r w:rsidRPr="004F79E7">
        <w:rPr>
          <w:rFonts w:ascii="Times New Roman CYR" w:hAnsi="Times New Roman CYR" w:cs="Times New Roman CYR"/>
          <w:sz w:val="28"/>
          <w:szCs w:val="28"/>
        </w:rPr>
        <w:t>;</w:t>
      </w:r>
    </w:p>
    <w:p w:rsidR="004F79E7" w:rsidRPr="004F79E7" w:rsidRDefault="004F79E7" w:rsidP="00CC08A6">
      <w:pPr>
        <w:pStyle w:val="ac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>принцип развития творческой самодеятельности учеников, основанный на взаимодоверии учителя и ученика и воспитании ответственности учеников за порученное дело;</w:t>
      </w:r>
    </w:p>
    <w:p w:rsidR="004F79E7" w:rsidRPr="004F79E7" w:rsidRDefault="004F79E7" w:rsidP="00CC08A6">
      <w:pPr>
        <w:pStyle w:val="ac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>принцип художественного подхода к актёрскому обучению, позволяющий техническое задание, упражнение переводить в акт искусства.</w:t>
      </w:r>
    </w:p>
    <w:p w:rsidR="002B08C3" w:rsidRDefault="004F79E7" w:rsidP="002B08C3">
      <w:pPr>
        <w:spacing w:line="276" w:lineRule="auto"/>
        <w:jc w:val="center"/>
        <w:rPr>
          <w:b/>
          <w:bCs/>
          <w:sz w:val="28"/>
          <w:szCs w:val="28"/>
        </w:rPr>
      </w:pPr>
      <w:r w:rsidRPr="004F79E7">
        <w:rPr>
          <w:b/>
          <w:bCs/>
          <w:sz w:val="28"/>
          <w:szCs w:val="28"/>
        </w:rPr>
        <w:t>Организация образовательной деятельности</w:t>
      </w:r>
    </w:p>
    <w:p w:rsidR="004F79E7" w:rsidRDefault="00726D12" w:rsidP="00726D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нормативным срокам реализации программа «Первые шаги на сцене» рассчитана на 2 года. Общий объём часов за два года обучения составляет 136ч. (1 год – 68ч; 2 год – 68ч.). В</w:t>
      </w:r>
      <w:r w:rsidR="00916F54">
        <w:rPr>
          <w:sz w:val="28"/>
          <w:szCs w:val="28"/>
        </w:rPr>
        <w:t>озраст учащихся 7-10</w:t>
      </w:r>
      <w:r w:rsidR="004F79E7" w:rsidRPr="004F79E7">
        <w:rPr>
          <w:sz w:val="28"/>
          <w:szCs w:val="28"/>
        </w:rPr>
        <w:t xml:space="preserve"> лет. </w:t>
      </w:r>
    </w:p>
    <w:p w:rsidR="00726D12" w:rsidRDefault="00726D12" w:rsidP="00726D1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726D12" w:rsidRDefault="00726D12" w:rsidP="00726D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очная. </w:t>
      </w:r>
    </w:p>
    <w:p w:rsidR="00726D12" w:rsidRPr="004F79E7" w:rsidRDefault="004F79E7" w:rsidP="00726D12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F79E7">
        <w:rPr>
          <w:sz w:val="28"/>
          <w:szCs w:val="28"/>
        </w:rPr>
        <w:t>Программа рассчитана на 34 учебных недели в год</w:t>
      </w:r>
      <w:r w:rsidR="00AB65B9">
        <w:rPr>
          <w:sz w:val="28"/>
          <w:szCs w:val="28"/>
        </w:rPr>
        <w:t xml:space="preserve"> (Календарный учебный график в </w:t>
      </w:r>
      <w:r w:rsidR="00AB65B9" w:rsidRPr="00AB65B9">
        <w:rPr>
          <w:i/>
          <w:sz w:val="28"/>
          <w:szCs w:val="28"/>
        </w:rPr>
        <w:t>Приложении № 1</w:t>
      </w:r>
      <w:r w:rsidR="00AB65B9">
        <w:rPr>
          <w:sz w:val="28"/>
          <w:szCs w:val="28"/>
        </w:rPr>
        <w:t>)</w:t>
      </w:r>
      <w:r w:rsidRPr="004F79E7">
        <w:rPr>
          <w:sz w:val="28"/>
          <w:szCs w:val="28"/>
        </w:rPr>
        <w:t xml:space="preserve">, начало учебного года с третьей недели  сентября. </w:t>
      </w:r>
    </w:p>
    <w:p w:rsidR="004F79E7" w:rsidRPr="004F79E7" w:rsidRDefault="004F79E7" w:rsidP="004F79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F79E7">
        <w:rPr>
          <w:rFonts w:ascii="Times New Roman CYR" w:hAnsi="Times New Roman CYR" w:cs="Times New Roman CYR"/>
          <w:sz w:val="28"/>
          <w:szCs w:val="28"/>
        </w:rPr>
        <w:t xml:space="preserve">Форма одежды свободная и спортивная. Идеальное помещение для занятий – пустой, просторный, хорошо проветриваемый класс или актовый зал, лёгкие, удобные стулья. </w:t>
      </w:r>
    </w:p>
    <w:p w:rsidR="004F79E7" w:rsidRPr="004F79E7" w:rsidRDefault="004F79E7" w:rsidP="004F79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79E7">
        <w:rPr>
          <w:sz w:val="28"/>
          <w:szCs w:val="28"/>
        </w:rPr>
        <w:t>Основной фор</w:t>
      </w:r>
      <w:r>
        <w:rPr>
          <w:sz w:val="28"/>
          <w:szCs w:val="28"/>
        </w:rPr>
        <w:t>мой организации образовательной деятельности</w:t>
      </w:r>
      <w:r w:rsidRPr="004F79E7">
        <w:rPr>
          <w:sz w:val="28"/>
          <w:szCs w:val="28"/>
        </w:rPr>
        <w:t xml:space="preserve"> являются занятия, которые проводятся по группам. </w:t>
      </w:r>
      <w:r w:rsidR="00F1465E">
        <w:rPr>
          <w:sz w:val="28"/>
          <w:szCs w:val="28"/>
        </w:rPr>
        <w:t>Наполняемость группы – 7-15 учащихся.</w:t>
      </w:r>
    </w:p>
    <w:p w:rsidR="004F79E7" w:rsidRDefault="004F79E7" w:rsidP="004F79E7">
      <w:pPr>
        <w:spacing w:line="276" w:lineRule="auto"/>
        <w:ind w:firstLine="567"/>
        <w:jc w:val="both"/>
        <w:rPr>
          <w:sz w:val="28"/>
          <w:szCs w:val="28"/>
        </w:rPr>
      </w:pPr>
      <w:r w:rsidRPr="004F79E7">
        <w:rPr>
          <w:b/>
          <w:bCs/>
          <w:sz w:val="28"/>
          <w:szCs w:val="28"/>
        </w:rPr>
        <w:t>Формы</w:t>
      </w:r>
      <w:r w:rsidRPr="004F79E7">
        <w:rPr>
          <w:sz w:val="28"/>
          <w:szCs w:val="28"/>
        </w:rPr>
        <w:t xml:space="preserve"> занятий: </w:t>
      </w:r>
      <w:r w:rsidRPr="004F79E7">
        <w:rPr>
          <w:rFonts w:ascii="Times New Roman CYR" w:hAnsi="Times New Roman CYR" w:cs="Times New Roman CYR"/>
          <w:sz w:val="28"/>
          <w:szCs w:val="28"/>
        </w:rPr>
        <w:t>беседы,  лекции, тренинги, этюды, практические упражнения, индивидуальн</w:t>
      </w:r>
      <w:r w:rsidR="00F1465E">
        <w:rPr>
          <w:rFonts w:ascii="Times New Roman CYR" w:hAnsi="Times New Roman CYR" w:cs="Times New Roman CYR"/>
          <w:sz w:val="28"/>
          <w:szCs w:val="28"/>
        </w:rPr>
        <w:t>ая работа с каждым учащимся</w:t>
      </w:r>
      <w:r w:rsidRPr="004F79E7">
        <w:rPr>
          <w:rFonts w:ascii="Times New Roman CYR" w:hAnsi="Times New Roman CYR" w:cs="Times New Roman CYR"/>
          <w:sz w:val="28"/>
          <w:szCs w:val="28"/>
        </w:rPr>
        <w:t xml:space="preserve">, обсуждения, учебные проблемные ситуации, показ и обсуждение актёрских этюдов, просмотры и обсуждения видеозаписей занятий, просмотры и анализ спектаклей, письменные </w:t>
      </w:r>
      <w:r w:rsidRPr="004F79E7">
        <w:rPr>
          <w:rFonts w:ascii="Times New Roman CYR" w:hAnsi="Times New Roman CYR" w:cs="Times New Roman CYR"/>
          <w:sz w:val="28"/>
          <w:szCs w:val="28"/>
        </w:rPr>
        <w:lastRenderedPageBreak/>
        <w:t>критические отзывы на спектакли, самостоятельные творческие</w:t>
      </w:r>
      <w:r w:rsidR="00837239">
        <w:rPr>
          <w:rFonts w:ascii="Times New Roman CYR" w:hAnsi="Times New Roman CYR" w:cs="Times New Roman CYR"/>
          <w:sz w:val="28"/>
          <w:szCs w:val="28"/>
        </w:rPr>
        <w:t xml:space="preserve"> работы учащихся, </w:t>
      </w:r>
      <w:r w:rsidR="00837239">
        <w:rPr>
          <w:sz w:val="28"/>
          <w:szCs w:val="28"/>
        </w:rPr>
        <w:t xml:space="preserve">дистанционные формы, посредством сайтов, социальных сетей и </w:t>
      </w:r>
      <w:proofErr w:type="spellStart"/>
      <w:r w:rsidR="00837239">
        <w:rPr>
          <w:sz w:val="28"/>
          <w:szCs w:val="28"/>
        </w:rPr>
        <w:t>мессенджеров</w:t>
      </w:r>
      <w:proofErr w:type="spellEnd"/>
      <w:r w:rsidR="00837239">
        <w:rPr>
          <w:sz w:val="28"/>
          <w:szCs w:val="28"/>
        </w:rPr>
        <w:t>.</w:t>
      </w:r>
    </w:p>
    <w:p w:rsidR="00CF0665" w:rsidRDefault="00CF0665" w:rsidP="00CF0665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Цели и задачи программы</w:t>
      </w:r>
      <w:r w:rsidR="00D22282">
        <w:rPr>
          <w:rFonts w:ascii="Times New Roman CYR" w:hAnsi="Times New Roman CYR" w:cs="Times New Roman CYR"/>
          <w:b/>
          <w:bCs/>
          <w:sz w:val="28"/>
          <w:szCs w:val="28"/>
        </w:rPr>
        <w:t>*</w:t>
      </w:r>
    </w:p>
    <w:p w:rsidR="00CF0665" w:rsidRDefault="00CF0665" w:rsidP="00CF06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программы: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</w:t>
      </w:r>
      <w:r w:rsidR="00726D12">
        <w:rPr>
          <w:rFonts w:ascii="Times New Roman CYR" w:hAnsi="Times New Roman CYR" w:cs="Times New Roman CYR"/>
          <w:sz w:val="28"/>
          <w:szCs w:val="28"/>
        </w:rPr>
        <w:t xml:space="preserve">у учащихся </w:t>
      </w:r>
      <w:r>
        <w:rPr>
          <w:rFonts w:ascii="Times New Roman CYR" w:hAnsi="Times New Roman CYR" w:cs="Times New Roman CYR"/>
          <w:sz w:val="28"/>
          <w:szCs w:val="28"/>
        </w:rPr>
        <w:t>навыков сценического действия и воплощения сценического образа посредством занятий театральным искусством.</w:t>
      </w:r>
    </w:p>
    <w:p w:rsidR="00CF0665" w:rsidRDefault="00CF0665" w:rsidP="00CF0665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программы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26D12" w:rsidRDefault="00726D12" w:rsidP="00726D12">
      <w:pPr>
        <w:pStyle w:val="ac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 учащихся основы</w:t>
      </w:r>
      <w:r w:rsidRPr="002B08C3">
        <w:rPr>
          <w:rFonts w:ascii="Times New Roman CYR" w:hAnsi="Times New Roman CYR" w:cs="Times New Roman CYR"/>
          <w:sz w:val="28"/>
          <w:szCs w:val="28"/>
        </w:rPr>
        <w:t xml:space="preserve"> актерского мастерства, с</w:t>
      </w:r>
      <w:r>
        <w:rPr>
          <w:rFonts w:ascii="Times New Roman CYR" w:hAnsi="Times New Roman CYR" w:cs="Times New Roman CYR"/>
          <w:sz w:val="28"/>
          <w:szCs w:val="28"/>
        </w:rPr>
        <w:t>ценического движения и искусства</w:t>
      </w:r>
      <w:r w:rsidRPr="002B08C3">
        <w:rPr>
          <w:rFonts w:ascii="Times New Roman CYR" w:hAnsi="Times New Roman CYR" w:cs="Times New Roman CYR"/>
          <w:sz w:val="28"/>
          <w:szCs w:val="28"/>
        </w:rPr>
        <w:t xml:space="preserve"> словесного действия.</w:t>
      </w:r>
    </w:p>
    <w:p w:rsidR="00726D12" w:rsidRPr="002B08C3" w:rsidRDefault="00726D12" w:rsidP="00726D12">
      <w:pPr>
        <w:pStyle w:val="ac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Обучить учащихся  законам</w:t>
      </w:r>
      <w:r w:rsidRPr="002B08C3">
        <w:rPr>
          <w:rFonts w:ascii="Times New Roman CYR" w:hAnsi="Times New Roman CYR" w:cs="Times New Roman CYR"/>
          <w:sz w:val="28"/>
          <w:szCs w:val="28"/>
        </w:rPr>
        <w:t xml:space="preserve"> логики разговорной речи и сформировать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у них </w:t>
      </w:r>
      <w:r w:rsidRPr="002B08C3">
        <w:rPr>
          <w:rFonts w:ascii="Times New Roman CYR" w:hAnsi="Times New Roman CYR" w:cs="Times New Roman CYR"/>
          <w:sz w:val="28"/>
          <w:szCs w:val="28"/>
        </w:rPr>
        <w:t>навык</w:t>
      </w:r>
      <w:r>
        <w:rPr>
          <w:rFonts w:ascii="Times New Roman CYR" w:hAnsi="Times New Roman CYR" w:cs="Times New Roman CYR"/>
          <w:sz w:val="28"/>
          <w:szCs w:val="28"/>
        </w:rPr>
        <w:t>и работы с литературным текстом.</w:t>
      </w:r>
    </w:p>
    <w:p w:rsidR="00916F54" w:rsidRPr="00916F54" w:rsidRDefault="002B08C3" w:rsidP="00CC08A6">
      <w:pPr>
        <w:pStyle w:val="ac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CF0665" w:rsidRPr="002B08C3">
        <w:rPr>
          <w:rFonts w:ascii="Times New Roman CYR" w:hAnsi="Times New Roman CYR" w:cs="Times New Roman CYR"/>
          <w:sz w:val="28"/>
          <w:szCs w:val="28"/>
        </w:rPr>
        <w:t>ыявить</w:t>
      </w:r>
      <w:r w:rsidR="00726D12">
        <w:rPr>
          <w:rFonts w:ascii="Times New Roman CYR" w:hAnsi="Times New Roman CYR" w:cs="Times New Roman CYR"/>
          <w:sz w:val="28"/>
          <w:szCs w:val="28"/>
        </w:rPr>
        <w:t xml:space="preserve"> у учащихся  актерские способности и развивать</w:t>
      </w:r>
      <w:r w:rsidR="00CF0665" w:rsidRPr="002B08C3">
        <w:rPr>
          <w:rFonts w:ascii="Times New Roman CYR" w:hAnsi="Times New Roman CYR" w:cs="Times New Roman CYR"/>
          <w:sz w:val="28"/>
          <w:szCs w:val="28"/>
        </w:rPr>
        <w:t xml:space="preserve"> их в практическом освоени</w:t>
      </w:r>
      <w:r>
        <w:rPr>
          <w:rFonts w:ascii="Times New Roman CYR" w:hAnsi="Times New Roman CYR" w:cs="Times New Roman CYR"/>
          <w:sz w:val="28"/>
          <w:szCs w:val="28"/>
        </w:rPr>
        <w:t>и техники сценических действий.</w:t>
      </w:r>
    </w:p>
    <w:p w:rsidR="00CF0665" w:rsidRPr="002B08C3" w:rsidRDefault="002B08C3" w:rsidP="00CC08A6">
      <w:pPr>
        <w:pStyle w:val="ac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CF0665" w:rsidRPr="002B08C3">
        <w:rPr>
          <w:rFonts w:ascii="Times New Roman CYR" w:hAnsi="Times New Roman CYR" w:cs="Times New Roman CYR"/>
          <w:sz w:val="28"/>
          <w:szCs w:val="28"/>
        </w:rPr>
        <w:t>рививать навыки коллективной работы в процессе постановки этюдов</w:t>
      </w:r>
      <w:r>
        <w:rPr>
          <w:rFonts w:ascii="Times New Roman CYR" w:hAnsi="Times New Roman CYR" w:cs="Times New Roman CYR"/>
          <w:sz w:val="28"/>
          <w:szCs w:val="28"/>
        </w:rPr>
        <w:t>, отрывков из пьес и спектаклей.</w:t>
      </w:r>
    </w:p>
    <w:p w:rsidR="00726D12" w:rsidRDefault="00726D12" w:rsidP="00726D1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26D12" w:rsidRDefault="00726D12" w:rsidP="00726D1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* </w:t>
      </w:r>
      <w:r w:rsidRPr="00EE5963">
        <w:rPr>
          <w:color w:val="000000"/>
        </w:rPr>
        <w:t>В соответствие с </w:t>
      </w:r>
      <w:proofErr w:type="spellStart"/>
      <w:r w:rsidRPr="00EE5963">
        <w:rPr>
          <w:color w:val="000000"/>
        </w:rPr>
        <w:t>компетентностным</w:t>
      </w:r>
      <w:proofErr w:type="spellEnd"/>
      <w:r w:rsidRPr="00EE5963">
        <w:rPr>
          <w:color w:val="000000"/>
        </w:rPr>
        <w:t xml:space="preserve"> подходом в образовательной деятельности, применяемым в МБУ ДО ДДТ № 4</w:t>
      </w:r>
      <w:r>
        <w:rPr>
          <w:color w:val="000000"/>
        </w:rPr>
        <w:t>,</w:t>
      </w:r>
      <w:r w:rsidRPr="00EE5963">
        <w:rPr>
          <w:color w:val="000000"/>
        </w:rPr>
        <w:t xml:space="preserve"> </w:t>
      </w:r>
      <w:proofErr w:type="gramStart"/>
      <w:r w:rsidRPr="00EE5963">
        <w:rPr>
          <w:color w:val="000000"/>
        </w:rPr>
        <w:t>в</w:t>
      </w:r>
      <w:proofErr w:type="gramEnd"/>
      <w:r w:rsidRPr="00EE5963">
        <w:rPr>
          <w:color w:val="000000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</w:p>
    <w:p w:rsidR="004F79E7" w:rsidRDefault="004F79E7" w:rsidP="00CC08A6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E7"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</w:t>
      </w:r>
    </w:p>
    <w:p w:rsidR="004F79E7" w:rsidRPr="004F79E7" w:rsidRDefault="004F79E7" w:rsidP="00CC08A6">
      <w:pPr>
        <w:pStyle w:val="ac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план</w:t>
      </w:r>
    </w:p>
    <w:p w:rsidR="004F79E7" w:rsidRDefault="004F79E7" w:rsidP="004F79E7">
      <w:pPr>
        <w:widowControl w:val="0"/>
        <w:autoSpaceDE w:val="0"/>
        <w:autoSpaceDN w:val="0"/>
        <w:adjustRightInd w:val="0"/>
        <w:spacing w:line="276" w:lineRule="auto"/>
        <w:ind w:left="71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01E5">
        <w:rPr>
          <w:rFonts w:ascii="Times New Roman CYR" w:hAnsi="Times New Roman CYR" w:cs="Times New Roman CYR"/>
          <w:b/>
          <w:bCs/>
          <w:sz w:val="28"/>
          <w:szCs w:val="28"/>
        </w:rPr>
        <w:t>1 год обучения</w:t>
      </w:r>
      <w:r w:rsidR="00726D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319"/>
        <w:gridCol w:w="3118"/>
        <w:gridCol w:w="1134"/>
        <w:gridCol w:w="1134"/>
        <w:gridCol w:w="1134"/>
      </w:tblGrid>
      <w:tr w:rsidR="004F79E7" w:rsidRPr="003C4DC8" w:rsidTr="00266EB1">
        <w:tc>
          <w:tcPr>
            <w:tcW w:w="617" w:type="dxa"/>
          </w:tcPr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>№</w:t>
            </w:r>
          </w:p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 w:rsidRPr="004F79E7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4F79E7">
              <w:rPr>
                <w:b/>
                <w:bCs/>
                <w:iCs/>
              </w:rPr>
              <w:t>/</w:t>
            </w:r>
            <w:proofErr w:type="spellStart"/>
            <w:r w:rsidRPr="004F79E7">
              <w:rPr>
                <w:b/>
                <w:bCs/>
                <w:iCs/>
              </w:rPr>
              <w:t>п</w:t>
            </w:r>
            <w:proofErr w:type="spellEnd"/>
          </w:p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9" w:type="dxa"/>
          </w:tcPr>
          <w:p w:rsidR="004F79E7" w:rsidRPr="004F79E7" w:rsidRDefault="004F79E7" w:rsidP="00726D12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>Наименование</w:t>
            </w:r>
            <w:r w:rsidR="00726D12">
              <w:rPr>
                <w:b/>
                <w:bCs/>
                <w:iCs/>
              </w:rPr>
              <w:t xml:space="preserve"> тем</w:t>
            </w:r>
          </w:p>
        </w:tc>
        <w:tc>
          <w:tcPr>
            <w:tcW w:w="3118" w:type="dxa"/>
          </w:tcPr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>Формы контроля</w:t>
            </w:r>
          </w:p>
        </w:tc>
        <w:tc>
          <w:tcPr>
            <w:tcW w:w="1134" w:type="dxa"/>
          </w:tcPr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 xml:space="preserve">Теория </w:t>
            </w:r>
          </w:p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proofErr w:type="gramStart"/>
            <w:r w:rsidRPr="004F79E7">
              <w:rPr>
                <w:b/>
                <w:bCs/>
                <w:iCs/>
              </w:rPr>
              <w:t>ч</w:t>
            </w:r>
            <w:proofErr w:type="gramEnd"/>
            <w:r w:rsidRPr="004F79E7">
              <w:rPr>
                <w:b/>
                <w:bCs/>
                <w:iCs/>
              </w:rPr>
              <w:t>.</w:t>
            </w:r>
          </w:p>
        </w:tc>
        <w:tc>
          <w:tcPr>
            <w:tcW w:w="1134" w:type="dxa"/>
          </w:tcPr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>Практика</w:t>
            </w:r>
            <w:r w:rsidR="002738C4">
              <w:rPr>
                <w:b/>
                <w:bCs/>
                <w:iCs/>
              </w:rPr>
              <w:t xml:space="preserve">, </w:t>
            </w:r>
            <w:proofErr w:type="gramStart"/>
            <w:r w:rsidRPr="004F79E7">
              <w:rPr>
                <w:b/>
                <w:bCs/>
                <w:iCs/>
              </w:rPr>
              <w:t>ч</w:t>
            </w:r>
            <w:proofErr w:type="gramEnd"/>
            <w:r w:rsidRPr="004F79E7">
              <w:rPr>
                <w:b/>
                <w:bCs/>
                <w:iCs/>
              </w:rPr>
              <w:t>.</w:t>
            </w:r>
          </w:p>
        </w:tc>
        <w:tc>
          <w:tcPr>
            <w:tcW w:w="1134" w:type="dxa"/>
          </w:tcPr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 xml:space="preserve">Всего </w:t>
            </w:r>
          </w:p>
          <w:p w:rsidR="004F79E7" w:rsidRPr="004F79E7" w:rsidRDefault="004F79E7" w:rsidP="001F0295">
            <w:pPr>
              <w:jc w:val="center"/>
              <w:rPr>
                <w:b/>
                <w:bCs/>
                <w:iCs/>
              </w:rPr>
            </w:pPr>
            <w:proofErr w:type="gramStart"/>
            <w:r w:rsidRPr="004F79E7">
              <w:rPr>
                <w:b/>
                <w:bCs/>
                <w:iCs/>
              </w:rPr>
              <w:t>ч</w:t>
            </w:r>
            <w:proofErr w:type="gramEnd"/>
            <w:r w:rsidRPr="004F79E7">
              <w:rPr>
                <w:b/>
                <w:bCs/>
                <w:iCs/>
              </w:rPr>
              <w:t>.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1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Многообразие выразительных сре</w:t>
            </w:r>
            <w:proofErr w:type="gramStart"/>
            <w:r w:rsidRPr="004F79E7">
              <w:rPr>
                <w:rFonts w:ascii="Times New Roman CYR" w:hAnsi="Times New Roman CYR" w:cs="Times New Roman CYR"/>
              </w:rPr>
              <w:t>дств в т</w:t>
            </w:r>
            <w:proofErr w:type="gramEnd"/>
            <w:r w:rsidRPr="004F79E7">
              <w:rPr>
                <w:rFonts w:ascii="Times New Roman CYR" w:hAnsi="Times New Roman CYR" w:cs="Times New Roman CYR"/>
              </w:rPr>
              <w:t>еатре</w:t>
            </w:r>
          </w:p>
        </w:tc>
        <w:tc>
          <w:tcPr>
            <w:tcW w:w="3118" w:type="dxa"/>
          </w:tcPr>
          <w:p w:rsidR="004F79E7" w:rsidRPr="004F79E7" w:rsidRDefault="004F79E7" w:rsidP="00266EB1">
            <w:pPr>
              <w:ind w:left="33"/>
            </w:pPr>
            <w:r w:rsidRPr="004F79E7">
              <w:t>Анализ, самоанализ</w:t>
            </w:r>
          </w:p>
          <w:p w:rsidR="004F79E7" w:rsidRPr="004F79E7" w:rsidRDefault="004F79E7" w:rsidP="00266EB1">
            <w:r w:rsidRPr="004F79E7">
              <w:t>Упражнения на тренировку коллективности, этюды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2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2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Значение поведения в актёрском искусстве</w:t>
            </w:r>
          </w:p>
        </w:tc>
        <w:tc>
          <w:tcPr>
            <w:tcW w:w="3118" w:type="dxa"/>
          </w:tcPr>
          <w:p w:rsidR="004F79E7" w:rsidRPr="004F79E7" w:rsidRDefault="007710DB" w:rsidP="00266EB1">
            <w:pPr>
              <w:ind w:left="33"/>
            </w:pPr>
            <w:r>
              <w:t xml:space="preserve">Беседа, обсуждение, </w:t>
            </w:r>
            <w:r w:rsidR="004F79E7" w:rsidRPr="004F79E7">
              <w:t xml:space="preserve"> тренинги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10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3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Связь предлагаемых обстоятельств с поведением</w:t>
            </w:r>
          </w:p>
        </w:tc>
        <w:tc>
          <w:tcPr>
            <w:tcW w:w="3118" w:type="dxa"/>
          </w:tcPr>
          <w:p w:rsidR="004F79E7" w:rsidRPr="004F79E7" w:rsidRDefault="004F79E7" w:rsidP="00266EB1">
            <w:r w:rsidRPr="004F79E7">
              <w:t>Работа с текстом, отработка практических навыков в сценах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10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4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Значение подробностей в искусстве</w:t>
            </w:r>
          </w:p>
        </w:tc>
        <w:tc>
          <w:tcPr>
            <w:tcW w:w="3118" w:type="dxa"/>
          </w:tcPr>
          <w:p w:rsidR="004F79E7" w:rsidRPr="004F79E7" w:rsidRDefault="004F79E7" w:rsidP="00266EB1">
            <w:r w:rsidRPr="004F79E7">
              <w:t>Отработка техники актёрского мастерства в этюдах</w:t>
            </w:r>
          </w:p>
          <w:p w:rsidR="004F79E7" w:rsidRPr="004F79E7" w:rsidRDefault="004F79E7" w:rsidP="00266EB1"/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3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5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4F79E7">
              <w:rPr>
                <w:rFonts w:ascii="Times New Roman CYR" w:hAnsi="Times New Roman CYR" w:cs="Times New Roman CYR"/>
              </w:rPr>
              <w:t>Целесообразность поведения</w:t>
            </w:r>
          </w:p>
          <w:p w:rsidR="004F79E7" w:rsidRPr="004F79E7" w:rsidRDefault="004F79E7" w:rsidP="00266EB1">
            <w:pPr>
              <w:spacing w:line="276" w:lineRule="auto"/>
            </w:pPr>
          </w:p>
        </w:tc>
        <w:tc>
          <w:tcPr>
            <w:tcW w:w="3118" w:type="dxa"/>
          </w:tcPr>
          <w:p w:rsidR="004F79E7" w:rsidRPr="004F79E7" w:rsidRDefault="004F79E7" w:rsidP="00266EB1">
            <w:pPr>
              <w:ind w:left="33"/>
            </w:pPr>
            <w:r w:rsidRPr="004F79E7">
              <w:t>Практические навыки</w:t>
            </w:r>
          </w:p>
          <w:p w:rsidR="004F79E7" w:rsidRPr="004F79E7" w:rsidRDefault="004F79E7" w:rsidP="00266EB1">
            <w:r w:rsidRPr="004F79E7">
              <w:t>Занятие-зачёт</w:t>
            </w: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1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5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4F79E7">
              <w:rPr>
                <w:rFonts w:ascii="Times New Roman CYR" w:hAnsi="Times New Roman CYR" w:cs="Times New Roman CYR"/>
              </w:rPr>
              <w:t>Органичность поведения</w:t>
            </w:r>
          </w:p>
          <w:p w:rsidR="004F79E7" w:rsidRPr="004F79E7" w:rsidRDefault="004F79E7" w:rsidP="00266EB1">
            <w:pPr>
              <w:spacing w:line="276" w:lineRule="auto"/>
            </w:pPr>
          </w:p>
        </w:tc>
        <w:tc>
          <w:tcPr>
            <w:tcW w:w="3118" w:type="dxa"/>
          </w:tcPr>
          <w:p w:rsidR="004F79E7" w:rsidRPr="004F79E7" w:rsidRDefault="004F79E7" w:rsidP="00266EB1">
            <w:r w:rsidRPr="004F79E7">
              <w:lastRenderedPageBreak/>
              <w:t>Беседа, обсуждение, работа над ролью,</w:t>
            </w:r>
          </w:p>
          <w:p w:rsidR="004F79E7" w:rsidRPr="004F79E7" w:rsidRDefault="004F79E7" w:rsidP="00266EB1">
            <w:r w:rsidRPr="004F79E7">
              <w:lastRenderedPageBreak/>
              <w:t>Импровизация «вглубь»</w:t>
            </w: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lastRenderedPageBreak/>
              <w:t>1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6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4F79E7">
              <w:rPr>
                <w:rFonts w:ascii="Times New Roman CYR" w:hAnsi="Times New Roman CYR" w:cs="Times New Roman CYR"/>
              </w:rPr>
              <w:t>Бессловесные элементы действия</w:t>
            </w:r>
          </w:p>
          <w:p w:rsidR="004F79E7" w:rsidRPr="004F79E7" w:rsidRDefault="004F79E7" w:rsidP="00266EB1">
            <w:pPr>
              <w:spacing w:line="276" w:lineRule="auto"/>
            </w:pPr>
          </w:p>
        </w:tc>
        <w:tc>
          <w:tcPr>
            <w:tcW w:w="3118" w:type="dxa"/>
          </w:tcPr>
          <w:p w:rsidR="004F79E7" w:rsidRPr="004F79E7" w:rsidRDefault="004F79E7" w:rsidP="00266EB1">
            <w:r w:rsidRPr="004F79E7">
              <w:t>Практические упражнения на избавление от статичности и монотонности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10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4F79E7">
              <w:rPr>
                <w:rFonts w:ascii="Times New Roman CYR" w:hAnsi="Times New Roman CYR" w:cs="Times New Roman CYR"/>
              </w:rPr>
              <w:t>Специфика актёрских задач</w:t>
            </w:r>
          </w:p>
          <w:p w:rsidR="004F79E7" w:rsidRPr="004F79E7" w:rsidRDefault="004F79E7" w:rsidP="00266EB1">
            <w:pPr>
              <w:spacing w:line="276" w:lineRule="auto"/>
            </w:pPr>
          </w:p>
        </w:tc>
        <w:tc>
          <w:tcPr>
            <w:tcW w:w="3118" w:type="dxa"/>
          </w:tcPr>
          <w:p w:rsidR="004F79E7" w:rsidRPr="004F79E7" w:rsidRDefault="004F79E7" w:rsidP="00266EB1">
            <w:r w:rsidRPr="004F79E7">
              <w:t xml:space="preserve">Разбор и анализ </w:t>
            </w: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1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6</w:t>
            </w:r>
          </w:p>
        </w:tc>
      </w:tr>
      <w:tr w:rsidR="004F79E7" w:rsidRPr="003C4DC8" w:rsidTr="00266EB1">
        <w:tc>
          <w:tcPr>
            <w:tcW w:w="617" w:type="dxa"/>
          </w:tcPr>
          <w:p w:rsidR="004F79E7" w:rsidRPr="004F79E7" w:rsidRDefault="007710DB" w:rsidP="00266EB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9" w:type="dxa"/>
          </w:tcPr>
          <w:p w:rsidR="004F79E7" w:rsidRPr="004F79E7" w:rsidRDefault="004F79E7" w:rsidP="00266EB1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Подготовка к зачёту-выступлению и его проведение</w:t>
            </w:r>
          </w:p>
        </w:tc>
        <w:tc>
          <w:tcPr>
            <w:tcW w:w="3118" w:type="dxa"/>
          </w:tcPr>
          <w:p w:rsidR="004F79E7" w:rsidRPr="004F79E7" w:rsidRDefault="004F79E7" w:rsidP="00266EB1">
            <w:pPr>
              <w:ind w:left="33"/>
            </w:pPr>
            <w:r w:rsidRPr="004F79E7">
              <w:t>Демонстрации навыков</w:t>
            </w:r>
          </w:p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Зачёт-выступление</w:t>
            </w: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16</w:t>
            </w:r>
          </w:p>
        </w:tc>
        <w:tc>
          <w:tcPr>
            <w:tcW w:w="1134" w:type="dxa"/>
          </w:tcPr>
          <w:p w:rsidR="004F79E7" w:rsidRPr="004F79E7" w:rsidRDefault="004F79E7" w:rsidP="00266EB1">
            <w:pPr>
              <w:spacing w:line="276" w:lineRule="auto"/>
              <w:jc w:val="center"/>
            </w:pPr>
            <w:r w:rsidRPr="004F79E7">
              <w:t>16</w:t>
            </w:r>
          </w:p>
        </w:tc>
      </w:tr>
      <w:tr w:rsidR="0015763F" w:rsidRPr="003C4DC8" w:rsidTr="00266EB1">
        <w:tc>
          <w:tcPr>
            <w:tcW w:w="617" w:type="dxa"/>
          </w:tcPr>
          <w:p w:rsidR="0015763F" w:rsidRPr="004F79E7" w:rsidRDefault="0015763F" w:rsidP="00266EB1">
            <w:pPr>
              <w:spacing w:line="276" w:lineRule="auto"/>
              <w:jc w:val="center"/>
            </w:pPr>
          </w:p>
        </w:tc>
        <w:tc>
          <w:tcPr>
            <w:tcW w:w="3319" w:type="dxa"/>
          </w:tcPr>
          <w:p w:rsidR="0015763F" w:rsidRPr="004F79E7" w:rsidRDefault="0015763F" w:rsidP="00266EB1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</w:tcPr>
          <w:p w:rsidR="0015763F" w:rsidRDefault="0015763F" w:rsidP="00266EB1">
            <w:pPr>
              <w:ind w:left="33"/>
              <w:rPr>
                <w:b/>
              </w:rPr>
            </w:pPr>
            <w:proofErr w:type="spellStart"/>
            <w:r w:rsidRPr="0015763F">
              <w:rPr>
                <w:b/>
              </w:rPr>
              <w:t>Обшее</w:t>
            </w:r>
            <w:proofErr w:type="spellEnd"/>
            <w:r w:rsidRPr="0015763F">
              <w:rPr>
                <w:b/>
              </w:rPr>
              <w:t xml:space="preserve"> количество часов:</w:t>
            </w:r>
          </w:p>
          <w:p w:rsidR="001F0295" w:rsidRPr="0015763F" w:rsidRDefault="001F0295" w:rsidP="00266EB1">
            <w:pPr>
              <w:ind w:left="33"/>
              <w:rPr>
                <w:b/>
              </w:rPr>
            </w:pPr>
          </w:p>
        </w:tc>
        <w:tc>
          <w:tcPr>
            <w:tcW w:w="1134" w:type="dxa"/>
          </w:tcPr>
          <w:p w:rsidR="0015763F" w:rsidRPr="0015763F" w:rsidRDefault="007710DB" w:rsidP="00266E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5763F" w:rsidRPr="0015763F">
              <w:rPr>
                <w:b/>
              </w:rPr>
              <w:t>ч.</w:t>
            </w:r>
          </w:p>
        </w:tc>
        <w:tc>
          <w:tcPr>
            <w:tcW w:w="1134" w:type="dxa"/>
          </w:tcPr>
          <w:p w:rsidR="0015763F" w:rsidRPr="0015763F" w:rsidRDefault="007710DB" w:rsidP="00266E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15763F" w:rsidRPr="0015763F">
              <w:rPr>
                <w:b/>
              </w:rPr>
              <w:t>ч.</w:t>
            </w:r>
          </w:p>
        </w:tc>
        <w:tc>
          <w:tcPr>
            <w:tcW w:w="1134" w:type="dxa"/>
          </w:tcPr>
          <w:p w:rsidR="0015763F" w:rsidRPr="0015763F" w:rsidRDefault="007710DB" w:rsidP="00266E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15763F" w:rsidRPr="0015763F">
              <w:rPr>
                <w:b/>
              </w:rPr>
              <w:t>ч.</w:t>
            </w:r>
          </w:p>
        </w:tc>
      </w:tr>
    </w:tbl>
    <w:p w:rsidR="001F0295" w:rsidRDefault="001F0295" w:rsidP="004F79E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62FC" w:rsidRDefault="008C62FC" w:rsidP="008C62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482E">
        <w:rPr>
          <w:rFonts w:ascii="Times New Roman CYR" w:hAnsi="Times New Roman CYR" w:cs="Times New Roman CYR"/>
          <w:b/>
          <w:bCs/>
          <w:sz w:val="28"/>
          <w:szCs w:val="28"/>
        </w:rPr>
        <w:t>2 год обучения</w:t>
      </w:r>
      <w:r w:rsidR="00726D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Style w:val="a3"/>
        <w:tblW w:w="10462" w:type="dxa"/>
        <w:tblLayout w:type="fixed"/>
        <w:tblLook w:val="01E0"/>
      </w:tblPr>
      <w:tblGrid>
        <w:gridCol w:w="617"/>
        <w:gridCol w:w="3319"/>
        <w:gridCol w:w="3118"/>
        <w:gridCol w:w="1136"/>
        <w:gridCol w:w="1136"/>
        <w:gridCol w:w="1136"/>
      </w:tblGrid>
      <w:tr w:rsidR="008C62FC" w:rsidTr="00726D12">
        <w:trPr>
          <w:trHeight w:val="666"/>
        </w:trPr>
        <w:tc>
          <w:tcPr>
            <w:tcW w:w="617" w:type="dxa"/>
          </w:tcPr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>№</w:t>
            </w:r>
          </w:p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 w:rsidRPr="004F79E7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4F79E7">
              <w:rPr>
                <w:b/>
                <w:bCs/>
                <w:iCs/>
              </w:rPr>
              <w:t>/</w:t>
            </w:r>
            <w:proofErr w:type="spellStart"/>
            <w:r w:rsidRPr="004F79E7">
              <w:rPr>
                <w:b/>
                <w:bCs/>
                <w:iCs/>
              </w:rPr>
              <w:t>п</w:t>
            </w:r>
            <w:proofErr w:type="spellEnd"/>
          </w:p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9" w:type="dxa"/>
          </w:tcPr>
          <w:p w:rsidR="008C62FC" w:rsidRPr="004F79E7" w:rsidRDefault="00726D12" w:rsidP="00726D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тем</w:t>
            </w:r>
          </w:p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>Формы контроля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 xml:space="preserve">Теория </w:t>
            </w:r>
          </w:p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proofErr w:type="gramStart"/>
            <w:r w:rsidRPr="004F79E7">
              <w:rPr>
                <w:b/>
                <w:bCs/>
                <w:iCs/>
              </w:rPr>
              <w:t>ч</w:t>
            </w:r>
            <w:proofErr w:type="gramEnd"/>
            <w:r w:rsidRPr="004F79E7">
              <w:rPr>
                <w:b/>
                <w:bCs/>
                <w:iCs/>
              </w:rPr>
              <w:t>.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>Практика</w:t>
            </w:r>
            <w:r>
              <w:rPr>
                <w:b/>
                <w:bCs/>
                <w:iCs/>
              </w:rPr>
              <w:t xml:space="preserve">, </w:t>
            </w:r>
            <w:proofErr w:type="gramStart"/>
            <w:r w:rsidRPr="004F79E7">
              <w:rPr>
                <w:b/>
                <w:bCs/>
                <w:iCs/>
              </w:rPr>
              <w:t>ч</w:t>
            </w:r>
            <w:proofErr w:type="gramEnd"/>
            <w:r w:rsidRPr="004F79E7">
              <w:rPr>
                <w:b/>
                <w:bCs/>
                <w:iCs/>
              </w:rPr>
              <w:t>.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r w:rsidRPr="004F79E7">
              <w:rPr>
                <w:b/>
                <w:bCs/>
                <w:iCs/>
              </w:rPr>
              <w:t xml:space="preserve">Всего </w:t>
            </w:r>
          </w:p>
          <w:p w:rsidR="008C62FC" w:rsidRPr="004F79E7" w:rsidRDefault="008C62FC" w:rsidP="00726D12">
            <w:pPr>
              <w:jc w:val="center"/>
              <w:rPr>
                <w:b/>
                <w:bCs/>
                <w:iCs/>
              </w:rPr>
            </w:pPr>
            <w:proofErr w:type="gramStart"/>
            <w:r w:rsidRPr="004F79E7">
              <w:rPr>
                <w:b/>
                <w:bCs/>
                <w:iCs/>
              </w:rPr>
              <w:t>ч</w:t>
            </w:r>
            <w:proofErr w:type="gramEnd"/>
            <w:r w:rsidRPr="004F79E7">
              <w:rPr>
                <w:b/>
                <w:bCs/>
                <w:iCs/>
              </w:rPr>
              <w:t>.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1</w:t>
            </w:r>
          </w:p>
        </w:tc>
        <w:tc>
          <w:tcPr>
            <w:tcW w:w="3319" w:type="dxa"/>
          </w:tcPr>
          <w:p w:rsidR="008C62FC" w:rsidRPr="004F79E7" w:rsidRDefault="008C62FC" w:rsidP="00AB65B9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 xml:space="preserve">Бессловесные элементы действия </w:t>
            </w:r>
          </w:p>
        </w:tc>
        <w:tc>
          <w:tcPr>
            <w:tcW w:w="3118" w:type="dxa"/>
          </w:tcPr>
          <w:p w:rsidR="008C62FC" w:rsidRPr="004F79E7" w:rsidRDefault="008C62FC" w:rsidP="00726D12">
            <w:pPr>
              <w:ind w:left="33"/>
              <w:jc w:val="both"/>
            </w:pPr>
            <w:r w:rsidRPr="004F79E7">
              <w:t>Анализ, самоанализ</w:t>
            </w:r>
          </w:p>
          <w:p w:rsidR="008C62FC" w:rsidRPr="004F79E7" w:rsidRDefault="008C62FC" w:rsidP="00726D12">
            <w:pPr>
              <w:jc w:val="both"/>
            </w:pPr>
            <w:r w:rsidRPr="004F79E7">
              <w:t>Упражнения на тренировку коллективности, этюды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>
              <w:t>5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2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</w:pPr>
            <w:r w:rsidRPr="004F79E7">
              <w:t xml:space="preserve">Словесные действия </w:t>
            </w:r>
          </w:p>
          <w:p w:rsidR="008C62FC" w:rsidRPr="004F79E7" w:rsidRDefault="008C62FC" w:rsidP="00726D12">
            <w:pPr>
              <w:spacing w:line="276" w:lineRule="auto"/>
            </w:pPr>
          </w:p>
        </w:tc>
        <w:tc>
          <w:tcPr>
            <w:tcW w:w="3118" w:type="dxa"/>
          </w:tcPr>
          <w:p w:rsidR="008C62FC" w:rsidRPr="004F79E7" w:rsidRDefault="008C62FC" w:rsidP="00726D12">
            <w:pPr>
              <w:ind w:left="33"/>
              <w:jc w:val="both"/>
            </w:pPr>
            <w:r w:rsidRPr="004F79E7">
              <w:t>Беседа, обсуждение, речевые тренинги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>
              <w:t>9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3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Логика действий и предлагаемые обстоятельства, предмет борьбы</w:t>
            </w:r>
          </w:p>
        </w:tc>
        <w:tc>
          <w:tcPr>
            <w:tcW w:w="3118" w:type="dxa"/>
          </w:tcPr>
          <w:p w:rsidR="008C62FC" w:rsidRPr="004F79E7" w:rsidRDefault="008C62FC" w:rsidP="00726D12">
            <w:pPr>
              <w:jc w:val="both"/>
            </w:pPr>
            <w:r w:rsidRPr="004F79E7">
              <w:t>Работа с текстом, отработка практических навыков в сценах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7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4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Связь словесных действий с бессловесными элементами действий</w:t>
            </w:r>
          </w:p>
        </w:tc>
        <w:tc>
          <w:tcPr>
            <w:tcW w:w="3118" w:type="dxa"/>
          </w:tcPr>
          <w:p w:rsidR="008C62FC" w:rsidRPr="004F79E7" w:rsidRDefault="008C62FC" w:rsidP="00726D12">
            <w:pPr>
              <w:jc w:val="both"/>
            </w:pPr>
            <w:r w:rsidRPr="004F79E7">
              <w:t>Отработка техники актёрского мастерства в этюдах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5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5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Подготовка к занятию-зачёту и его проведение</w:t>
            </w:r>
          </w:p>
        </w:tc>
        <w:tc>
          <w:tcPr>
            <w:tcW w:w="3118" w:type="dxa"/>
          </w:tcPr>
          <w:p w:rsidR="008C62FC" w:rsidRPr="004F79E7" w:rsidRDefault="008C62FC" w:rsidP="00726D12">
            <w:pPr>
              <w:ind w:left="33"/>
              <w:jc w:val="both"/>
            </w:pPr>
            <w:r w:rsidRPr="004F79E7">
              <w:t>Практические навыки</w:t>
            </w:r>
          </w:p>
          <w:p w:rsidR="008C62FC" w:rsidRPr="004F79E7" w:rsidRDefault="008C62FC" w:rsidP="00726D12">
            <w:pPr>
              <w:jc w:val="both"/>
            </w:pPr>
            <w:r w:rsidRPr="004F79E7">
              <w:t>Занятие-зачёт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4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6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Драматургический материал как канва для выбора</w:t>
            </w:r>
          </w:p>
        </w:tc>
        <w:tc>
          <w:tcPr>
            <w:tcW w:w="3118" w:type="dxa"/>
          </w:tcPr>
          <w:p w:rsidR="008C62FC" w:rsidRPr="004F79E7" w:rsidRDefault="008C62FC" w:rsidP="00726D12">
            <w:pPr>
              <w:jc w:val="both"/>
            </w:pPr>
            <w:r w:rsidRPr="004F79E7">
              <w:t>Разбор и анализ драматургического материала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5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7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Работа над ролью в отрывке, инициативность</w:t>
            </w:r>
          </w:p>
        </w:tc>
        <w:tc>
          <w:tcPr>
            <w:tcW w:w="3118" w:type="dxa"/>
          </w:tcPr>
          <w:p w:rsidR="008C62FC" w:rsidRPr="004F79E7" w:rsidRDefault="008C62FC" w:rsidP="00726D12">
            <w:pPr>
              <w:jc w:val="both"/>
            </w:pPr>
            <w:r w:rsidRPr="004F79E7">
              <w:t>Беседа, обсуждение, работа над ролью,</w:t>
            </w:r>
          </w:p>
          <w:p w:rsidR="008C62FC" w:rsidRPr="004F79E7" w:rsidRDefault="008C62FC" w:rsidP="00726D12">
            <w:pPr>
              <w:jc w:val="both"/>
            </w:pPr>
            <w:r w:rsidRPr="004F79E7">
              <w:t>Импровизация «вглубь»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11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8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4F79E7">
              <w:rPr>
                <w:rFonts w:ascii="Times New Roman CYR" w:hAnsi="Times New Roman CYR" w:cs="Times New Roman CYR"/>
              </w:rPr>
              <w:t>Актёр и его роли</w:t>
            </w:r>
          </w:p>
          <w:p w:rsidR="008C62FC" w:rsidRPr="004F79E7" w:rsidRDefault="008C62FC" w:rsidP="00726D12">
            <w:pPr>
              <w:spacing w:line="276" w:lineRule="auto"/>
            </w:pPr>
          </w:p>
        </w:tc>
        <w:tc>
          <w:tcPr>
            <w:tcW w:w="3118" w:type="dxa"/>
          </w:tcPr>
          <w:p w:rsidR="008C62FC" w:rsidRPr="004F79E7" w:rsidRDefault="008C62FC" w:rsidP="00726D12">
            <w:pPr>
              <w:jc w:val="both"/>
            </w:pPr>
            <w:r w:rsidRPr="004F79E7">
              <w:t>Практические упражнения на избавление от статичности и монотонности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14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  <w:r w:rsidRPr="004F79E7">
              <w:t>9</w:t>
            </w: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</w:pPr>
            <w:r w:rsidRPr="004F79E7">
              <w:rPr>
                <w:rFonts w:ascii="Times New Roman CYR" w:hAnsi="Times New Roman CYR" w:cs="Times New Roman CYR"/>
              </w:rPr>
              <w:t>Подготовка к занятию-зачёту и его проведение</w:t>
            </w:r>
          </w:p>
        </w:tc>
        <w:tc>
          <w:tcPr>
            <w:tcW w:w="3118" w:type="dxa"/>
          </w:tcPr>
          <w:p w:rsidR="008C62FC" w:rsidRPr="004F79E7" w:rsidRDefault="008C62FC" w:rsidP="00726D12">
            <w:pPr>
              <w:ind w:left="33"/>
              <w:jc w:val="both"/>
            </w:pPr>
            <w:r w:rsidRPr="004F79E7">
              <w:t>Демонстрации навыков</w:t>
            </w:r>
          </w:p>
          <w:p w:rsidR="008C62FC" w:rsidRDefault="008C62FC" w:rsidP="00726D12">
            <w:pPr>
              <w:jc w:val="both"/>
            </w:pPr>
            <w:r w:rsidRPr="004F79E7">
              <w:t>Зачёт-выступление</w:t>
            </w:r>
          </w:p>
          <w:p w:rsidR="008C62FC" w:rsidRPr="004F79E7" w:rsidRDefault="008C62FC" w:rsidP="00726D12">
            <w:pPr>
              <w:jc w:val="both"/>
            </w:pPr>
            <w:r w:rsidRPr="004F79E7">
              <w:t xml:space="preserve">Разбор и анализ </w:t>
            </w:r>
          </w:p>
        </w:tc>
        <w:tc>
          <w:tcPr>
            <w:tcW w:w="1136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8C62FC" w:rsidRPr="004F79E7" w:rsidRDefault="00E75CCD" w:rsidP="00726D12">
            <w:pPr>
              <w:spacing w:line="276" w:lineRule="auto"/>
              <w:jc w:val="center"/>
            </w:pPr>
            <w:r>
              <w:t>8</w:t>
            </w:r>
          </w:p>
        </w:tc>
      </w:tr>
      <w:tr w:rsidR="008C62FC" w:rsidTr="00726D12">
        <w:tc>
          <w:tcPr>
            <w:tcW w:w="617" w:type="dxa"/>
          </w:tcPr>
          <w:p w:rsidR="008C62FC" w:rsidRPr="004F79E7" w:rsidRDefault="008C62FC" w:rsidP="00726D12">
            <w:pPr>
              <w:spacing w:line="276" w:lineRule="auto"/>
              <w:jc w:val="center"/>
            </w:pPr>
          </w:p>
        </w:tc>
        <w:tc>
          <w:tcPr>
            <w:tcW w:w="3319" w:type="dxa"/>
          </w:tcPr>
          <w:p w:rsidR="008C62FC" w:rsidRPr="004F79E7" w:rsidRDefault="008C62FC" w:rsidP="00726D12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</w:tcPr>
          <w:p w:rsidR="008C62FC" w:rsidRPr="001F0295" w:rsidRDefault="008C62FC" w:rsidP="00726D12">
            <w:pPr>
              <w:ind w:left="33"/>
              <w:jc w:val="both"/>
              <w:rPr>
                <w:b/>
              </w:rPr>
            </w:pPr>
            <w:r w:rsidRPr="001F0295">
              <w:rPr>
                <w:b/>
              </w:rPr>
              <w:t>Общее количество часов</w:t>
            </w:r>
          </w:p>
        </w:tc>
        <w:tc>
          <w:tcPr>
            <w:tcW w:w="1136" w:type="dxa"/>
          </w:tcPr>
          <w:p w:rsidR="008C62FC" w:rsidRPr="001F0295" w:rsidRDefault="00E75CCD" w:rsidP="00726D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C62FC" w:rsidRPr="001F0295">
              <w:rPr>
                <w:b/>
              </w:rPr>
              <w:t>ч.</w:t>
            </w:r>
          </w:p>
        </w:tc>
        <w:tc>
          <w:tcPr>
            <w:tcW w:w="1136" w:type="dxa"/>
          </w:tcPr>
          <w:p w:rsidR="008C62FC" w:rsidRPr="001F0295" w:rsidRDefault="00E75CCD" w:rsidP="00726D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8C62FC" w:rsidRPr="001F0295">
              <w:rPr>
                <w:b/>
              </w:rPr>
              <w:t>ч.</w:t>
            </w:r>
          </w:p>
        </w:tc>
        <w:tc>
          <w:tcPr>
            <w:tcW w:w="1136" w:type="dxa"/>
          </w:tcPr>
          <w:p w:rsidR="008C62FC" w:rsidRPr="001F0295" w:rsidRDefault="00E75CCD" w:rsidP="00726D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8C62FC" w:rsidRPr="001F0295">
              <w:rPr>
                <w:b/>
              </w:rPr>
              <w:t>ч.</w:t>
            </w:r>
          </w:p>
        </w:tc>
      </w:tr>
    </w:tbl>
    <w:p w:rsidR="002738C4" w:rsidRPr="0011482E" w:rsidRDefault="002738C4" w:rsidP="002738C4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3.2. </w:t>
      </w:r>
      <w:r w:rsidRPr="002738C4"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</w:t>
      </w:r>
    </w:p>
    <w:p w:rsidR="002738C4" w:rsidRPr="00744354" w:rsidRDefault="002738C4" w:rsidP="002738C4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 год обучения</w:t>
      </w:r>
    </w:p>
    <w:p w:rsidR="002738C4" w:rsidRPr="00744354" w:rsidRDefault="00726D12" w:rsidP="002738C4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2738C4" w:rsidRPr="00744354">
        <w:rPr>
          <w:rFonts w:ascii="Times New Roman CYR" w:hAnsi="Times New Roman CYR" w:cs="Times New Roman CYR"/>
          <w:b/>
          <w:bCs/>
          <w:sz w:val="28"/>
          <w:szCs w:val="28"/>
        </w:rPr>
        <w:t xml:space="preserve"> 1. Многообразие выразительных сре</w:t>
      </w:r>
      <w:proofErr w:type="gramStart"/>
      <w:r w:rsidR="002738C4" w:rsidRPr="00744354">
        <w:rPr>
          <w:rFonts w:ascii="Times New Roman CYR" w:hAnsi="Times New Roman CYR" w:cs="Times New Roman CYR"/>
          <w:b/>
          <w:bCs/>
          <w:sz w:val="28"/>
          <w:szCs w:val="28"/>
        </w:rPr>
        <w:t>дств в т</w:t>
      </w:r>
      <w:proofErr w:type="gramEnd"/>
      <w:r w:rsidR="002738C4" w:rsidRPr="00744354">
        <w:rPr>
          <w:rFonts w:ascii="Times New Roman CYR" w:hAnsi="Times New Roman CYR" w:cs="Times New Roman CYR"/>
          <w:b/>
          <w:bCs/>
          <w:sz w:val="28"/>
          <w:szCs w:val="28"/>
        </w:rPr>
        <w:t>еатре</w:t>
      </w:r>
      <w:r w:rsidR="002738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Многообразие выразительных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еатральном искусстве: драматургия, декорации, костюмы, грим, музыкальное и звуковое оформление. Вспомогательная роль этих выразительных средств. Стержень театрального искусства – исполнительское искусство актёра. </w:t>
      </w:r>
    </w:p>
    <w:p w:rsidR="002738C4" w:rsidRPr="00744354" w:rsidRDefault="002738C4" w:rsidP="002738C4">
      <w:pPr>
        <w:widowControl w:val="0"/>
        <w:tabs>
          <w:tab w:val="left" w:pos="495"/>
        </w:tabs>
        <w:autoSpaceDE w:val="0"/>
        <w:autoSpaceDN w:val="0"/>
        <w:adjustRightInd w:val="0"/>
        <w:spacing w:line="276" w:lineRule="auto"/>
        <w:ind w:left="495" w:hanging="49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4354">
        <w:rPr>
          <w:rFonts w:ascii="Times New Roman CYR" w:hAnsi="Times New Roman CYR" w:cs="Times New Roman CYR"/>
          <w:b/>
          <w:bCs/>
          <w:sz w:val="28"/>
          <w:szCs w:val="28"/>
        </w:rPr>
        <w:t>Тема 2. Значение поведения в актёрском искусстве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Значение поведения в актёрском искусстве. Возможности актёра «превращать», преображать с помощью изменения своего поведения место, время, ситуацию, партнёров. Компоненты поведения (интонация, мимика, жест). Выразительность действий по наблюдениям в жизни, этюдах, художественной литературе, кино и театральном искусстве, живописи.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>
        <w:rPr>
          <w:rFonts w:ascii="Times New Roman CYR" w:hAnsi="Times New Roman CYR" w:cs="Times New Roman CYR"/>
          <w:sz w:val="28"/>
          <w:szCs w:val="28"/>
        </w:rPr>
        <w:t xml:space="preserve"> Этюды. Коллективность выполнения заданий. Выполнение этюдов: «Пишущая машинка», «Пинг-понг», «Счетная машинка», «Мафия – 1», «Мафия – 2», «Угол в пространстве», «Узел».</w:t>
      </w:r>
    </w:p>
    <w:p w:rsidR="002738C4" w:rsidRPr="00744354" w:rsidRDefault="002738C4" w:rsidP="002738C4">
      <w:pPr>
        <w:widowControl w:val="0"/>
        <w:tabs>
          <w:tab w:val="left" w:pos="495"/>
        </w:tabs>
        <w:autoSpaceDE w:val="0"/>
        <w:autoSpaceDN w:val="0"/>
        <w:adjustRightInd w:val="0"/>
        <w:spacing w:line="276" w:lineRule="auto"/>
        <w:ind w:left="495" w:hanging="49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4354">
        <w:rPr>
          <w:rFonts w:ascii="Times New Roman CYR" w:hAnsi="Times New Roman CYR" w:cs="Times New Roman CYR"/>
          <w:b/>
          <w:bCs/>
          <w:sz w:val="28"/>
          <w:szCs w:val="28"/>
        </w:rPr>
        <w:t>Тема 3. Связь предлагаем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ых обстоятельств с поведением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Связь предлагаемых обстоятельств (истории, предыстории) с поведением. История создания этюда. Помощь актёру в «превращениях» от декораций и костюмов. </w:t>
      </w:r>
    </w:p>
    <w:p w:rsidR="002738C4" w:rsidRPr="00C22E69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>
        <w:rPr>
          <w:rFonts w:ascii="Times New Roman CYR" w:hAnsi="Times New Roman CYR" w:cs="Times New Roman CYR"/>
          <w:sz w:val="28"/>
          <w:szCs w:val="28"/>
        </w:rPr>
        <w:t xml:space="preserve">  Импровизация в этюде с четкой предысторией (исходным событием). Где происходит? Когда? Что явилось отправной точкой этюда.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Импровизация предлагаемых обстоятельств: ссора, любовь, недоверие, дружба, обман, ненависть и т. д. между двумя людьми, группой, подругами, врагами и т.д.</w:t>
      </w:r>
      <w:proofErr w:type="gramEnd"/>
    </w:p>
    <w:p w:rsidR="002738C4" w:rsidRPr="00744354" w:rsidRDefault="002738C4" w:rsidP="002738C4">
      <w:pPr>
        <w:widowControl w:val="0"/>
        <w:tabs>
          <w:tab w:val="left" w:pos="495"/>
        </w:tabs>
        <w:autoSpaceDE w:val="0"/>
        <w:autoSpaceDN w:val="0"/>
        <w:adjustRightInd w:val="0"/>
        <w:spacing w:line="276" w:lineRule="auto"/>
        <w:ind w:left="495" w:hanging="49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4354">
        <w:rPr>
          <w:rFonts w:ascii="Times New Roman CYR" w:hAnsi="Times New Roman CYR" w:cs="Times New Roman CYR"/>
          <w:b/>
          <w:bCs/>
          <w:sz w:val="28"/>
          <w:szCs w:val="28"/>
        </w:rPr>
        <w:t>Тема 4. Зн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ачение подробностей в искусстве </w:t>
      </w:r>
    </w:p>
    <w:p w:rsidR="002738C4" w:rsidRDefault="002738C4" w:rsidP="002738C4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Значение подробностей в искусстве. ПФД (память физических действий). Упражнения на память физических действий.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Распро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–ультра–натуральное действие».</w:t>
      </w:r>
    </w:p>
    <w:p w:rsidR="002738C4" w:rsidRPr="008A30CD" w:rsidRDefault="002738C4" w:rsidP="002738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>
        <w:rPr>
          <w:rFonts w:ascii="Times New Roman CYR" w:hAnsi="Times New Roman CYR" w:cs="Times New Roman CYR"/>
          <w:sz w:val="28"/>
          <w:szCs w:val="28"/>
        </w:rPr>
        <w:t xml:space="preserve"> Упражнения на ПФД (память физических действий). Упражнения на коллективную согласованность. Обязательным условием выполнения этих упражнений является подлинное и качественное выполнение действия: найденная иголка, аккуратно пришитая пуговица, хорошо очищенный картофель, навык жонглирования, сочиненное другу письмо, выполненное домашнее задание по математике, русскому языку (упражнения 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распро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–ультра–натуральное действие»).</w:t>
      </w:r>
    </w:p>
    <w:p w:rsidR="00726D12" w:rsidRDefault="00726D12" w:rsidP="002738C4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38C4" w:rsidRPr="007D542D" w:rsidRDefault="002738C4" w:rsidP="002738C4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42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Тема 5. Целесообразность поведения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Целесообразность поведения. Правдивое поведение на сцене актера в окружающих обстоятельствах.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Правдивое поведение на сцене актера в окружающих обстоятельствах: в поезде, в лесу, на детской площадке, лесная поляна, сбор грибов, ягод, с появлением события (змея, зайчонок пробежал, ежик и т.д.), сценическая площадка становится палубой корабля, залом демонстрации мод, т.е. создание педагогом той или иной ситуации.</w:t>
      </w:r>
      <w:proofErr w:type="gramEnd"/>
    </w:p>
    <w:p w:rsidR="002738C4" w:rsidRPr="007D542D" w:rsidRDefault="00781883" w:rsidP="002738C4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6</w:t>
      </w:r>
      <w:r w:rsidR="002738C4" w:rsidRPr="007D542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2738C4" w:rsidRPr="007D542D">
        <w:rPr>
          <w:rFonts w:ascii="Times New Roman CYR" w:hAnsi="Times New Roman CYR" w:cs="Times New Roman CYR"/>
          <w:b/>
          <w:bCs/>
        </w:rPr>
        <w:t xml:space="preserve"> </w:t>
      </w:r>
      <w:r w:rsidR="002738C4" w:rsidRPr="007D542D">
        <w:rPr>
          <w:rFonts w:ascii="Times New Roman CYR" w:hAnsi="Times New Roman CYR" w:cs="Times New Roman CYR"/>
          <w:b/>
          <w:bCs/>
          <w:sz w:val="28"/>
          <w:szCs w:val="28"/>
        </w:rPr>
        <w:t>Органичность поведения</w:t>
      </w:r>
      <w:r w:rsidR="002738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требований к органичности поведения в условиях вымысла. Открытие роли особых значительных событий в возникновении интересного поведения. Включение в представление о предлагаемых обстоятельствах запланированного события.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>
        <w:rPr>
          <w:rFonts w:ascii="Times New Roman CYR" w:hAnsi="Times New Roman CYR" w:cs="Times New Roman CYR"/>
          <w:sz w:val="28"/>
          <w:szCs w:val="28"/>
        </w:rPr>
        <w:t xml:space="preserve"> Этюды на запланированные события, которые должны стать неожиданными. Этюд «На скамье перед входом в кинотеатр – ожидание подруги в учебное время. Сбежали с занятий. Появляется директор школы». Обыгрывание ситуации. Этюд-упражнение «Неудавшийся сюрприз» «Купил елку. Прихожу домой перед Новым годом. Включаю свет. В зале стоит наряженная елка». Обыгрывание ситуации. Этюд «Разведчик» «По рации передаю радиограмму. Стук в дверь за дверью – враги». Обыгрывание ситуации. Могут быть варианты, предложенные детьми (домашние заготовки или экспромт).</w:t>
      </w:r>
    </w:p>
    <w:p w:rsidR="002738C4" w:rsidRPr="007D542D" w:rsidRDefault="00781883" w:rsidP="002738C4">
      <w:pPr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7</w:t>
      </w:r>
      <w:r w:rsidR="002738C4" w:rsidRPr="007D542D">
        <w:rPr>
          <w:rFonts w:ascii="Times New Roman CYR" w:hAnsi="Times New Roman CYR" w:cs="Times New Roman CYR"/>
          <w:b/>
          <w:bCs/>
          <w:sz w:val="28"/>
          <w:szCs w:val="28"/>
        </w:rPr>
        <w:t>. Бе</w:t>
      </w:r>
      <w:r w:rsidR="002738C4">
        <w:rPr>
          <w:rFonts w:ascii="Times New Roman CYR" w:hAnsi="Times New Roman CYR" w:cs="Times New Roman CYR"/>
          <w:b/>
          <w:bCs/>
          <w:sz w:val="28"/>
          <w:szCs w:val="28"/>
        </w:rPr>
        <w:t xml:space="preserve">ссловесные элементы действия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элементарными закономерностями логики действий. Бессловесные элементы действия и их значение (пристройки, оценки, вес, мобилизации). Оправдание заданных элементов действий. Представление о неразрывной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психического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физического в действии. Из чего состоит оценка.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Включение в представление о предлагаемых обстоятельствах заданной особенности характера действия (на материале бессловесных элементов действия, заданных элементов поведения). Наблюдение их в жизни, литературе, кино, театре. Состав оценки предлагаемых обстоятельств, которые лежат за пределами этюда. Где происходит место действия? Когда? В какое время? В каком городе? Почему? Упражнения на оценку предлагаемых обстоятельств: стоп-кадр, собирание признаков, пристройка, выполнение физического действия.</w:t>
      </w:r>
    </w:p>
    <w:p w:rsidR="002738C4" w:rsidRPr="007D542D" w:rsidRDefault="002738C4" w:rsidP="002738C4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42D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781883">
        <w:rPr>
          <w:rFonts w:ascii="Times New Roman CYR" w:hAnsi="Times New Roman CYR" w:cs="Times New Roman CYR"/>
          <w:b/>
          <w:bCs/>
          <w:sz w:val="28"/>
          <w:szCs w:val="28"/>
        </w:rPr>
        <w:t xml:space="preserve"> 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Специфика актёрских задач 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Первоначальное формирование представление о специфике актерских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задач в этюдах. Действенный характер актерской задачи. Предлагаемые обстоятельства как рамки, активизирующие возникновение задачи. Задача определяется глаголом. Пристройки. Три типа пристройки к человеку: пристройка сверху, пристройка снизу, пристройка наравне.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sz w:val="28"/>
          <w:szCs w:val="28"/>
        </w:rPr>
        <w:t>Примечание 1</w:t>
      </w:r>
      <w:r w:rsidRPr="002738C4">
        <w:rPr>
          <w:rFonts w:ascii="Times New Roman CYR" w:hAnsi="Times New Roman CYR" w:cs="Times New Roman CYR"/>
          <w:sz w:val="28"/>
          <w:szCs w:val="28"/>
        </w:rPr>
        <w:t>.</w:t>
      </w:r>
      <w:r w:rsidR="00AB65B9">
        <w:rPr>
          <w:rFonts w:ascii="Times New Roman CYR" w:hAnsi="Times New Roman CYR" w:cs="Times New Roman CYR"/>
          <w:sz w:val="28"/>
          <w:szCs w:val="28"/>
        </w:rPr>
        <w:t xml:space="preserve"> Если в первом полугодии уча</w:t>
      </w:r>
      <w:r>
        <w:rPr>
          <w:rFonts w:ascii="Times New Roman CYR" w:hAnsi="Times New Roman CYR" w:cs="Times New Roman CYR"/>
          <w:sz w:val="28"/>
          <w:szCs w:val="28"/>
        </w:rPr>
        <w:t>щиеся из всей многомерности     знакомятся с одним из нижних уровней – место, время действия, общие  представления о соотношении действующих лиц, то во втором полугодии они  должны понять необходимость события как предлагаемого обстоятельства,  выбираемого ими при оправдании заданных элементов бессловесных действий.</w:t>
      </w:r>
    </w:p>
    <w:p w:rsidR="002738C4" w:rsidRDefault="002738C4" w:rsidP="002738C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38C4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>
        <w:rPr>
          <w:rFonts w:ascii="Times New Roman CYR" w:hAnsi="Times New Roman CYR" w:cs="Times New Roman CYR"/>
          <w:sz w:val="28"/>
          <w:szCs w:val="28"/>
        </w:rPr>
        <w:t xml:space="preserve"> Этюды на пристройку. Первый этюд: «Мать, ребенок и билетер в театре. Мать потеряла билеты. С билетером мать в пристройке снизу («пустите, пожалуйста»), с ребенком пристройка сверху («стой, не кричи»), у билетера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обоим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пристройка сверху («начальник»). Второй этюд: «Дипломатический прием у английской королевы. У всех пристройки наравне (вес достоинства). С появлением королевы пристройки меняются». Могут быть варианты этюдов, предложенные детьми (домашние заготовки или экспромт).</w:t>
      </w:r>
    </w:p>
    <w:p w:rsidR="002738C4" w:rsidRDefault="002738C4" w:rsidP="002738C4">
      <w:pPr>
        <w:widowControl w:val="0"/>
        <w:tabs>
          <w:tab w:val="left" w:pos="1091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sz w:val="28"/>
          <w:szCs w:val="28"/>
        </w:rPr>
        <w:t>Примечание 2.</w:t>
      </w:r>
      <w:r w:rsidR="00AB65B9">
        <w:rPr>
          <w:rFonts w:ascii="Times New Roman CYR" w:hAnsi="Times New Roman CYR" w:cs="Times New Roman CYR"/>
          <w:sz w:val="28"/>
          <w:szCs w:val="28"/>
        </w:rPr>
        <w:t xml:space="preserve"> Уча</w:t>
      </w:r>
      <w:r>
        <w:rPr>
          <w:rFonts w:ascii="Times New Roman CYR" w:hAnsi="Times New Roman CYR" w:cs="Times New Roman CYR"/>
          <w:sz w:val="28"/>
          <w:szCs w:val="28"/>
        </w:rPr>
        <w:t>щийся в этюде, выполняя, например, заданную пристройку сверху в ситуации, в которой лично он по своему складу не мог бы так пристроиться к партнеру, получает возможность овладеть секретом перевоплощения на первом, простом этапе. Его поведение становится в чем-то ему не свойственным, он чувствует себя не самим собой и начинает понимать сущность и потенциальную глубину задачи перевоплощения, начинает осваивать первые ступени реализации этой задачи.</w:t>
      </w:r>
    </w:p>
    <w:p w:rsidR="002738C4" w:rsidRPr="002A14D3" w:rsidRDefault="00781883" w:rsidP="002738C4">
      <w:pPr>
        <w:widowControl w:val="0"/>
        <w:tabs>
          <w:tab w:val="left" w:pos="8357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9</w:t>
      </w:r>
      <w:r w:rsidR="002738C4" w:rsidRPr="002A14D3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Подготовка к зачёту-выступлению и его проведение </w:t>
      </w:r>
    </w:p>
    <w:p w:rsidR="002738C4" w:rsidRDefault="002738C4" w:rsidP="002738C4">
      <w:pPr>
        <w:widowControl w:val="0"/>
        <w:tabs>
          <w:tab w:val="left" w:pos="8357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>
        <w:rPr>
          <w:rFonts w:ascii="Times New Roman CYR" w:hAnsi="Times New Roman CYR" w:cs="Times New Roman CYR"/>
          <w:sz w:val="28"/>
          <w:szCs w:val="28"/>
        </w:rPr>
        <w:t xml:space="preserve"> Бессловесные элементы действия. Вес лёгкий, тяжелый. Демобилизация, мобилизация. Оценка (факта). Пристройка сверху, пристройка снизу. Событие. Цель, задача действия.</w:t>
      </w:r>
    </w:p>
    <w:p w:rsidR="002738C4" w:rsidRPr="00553031" w:rsidRDefault="002738C4" w:rsidP="00553031">
      <w:pPr>
        <w:widowControl w:val="0"/>
        <w:tabs>
          <w:tab w:val="left" w:pos="8357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sz w:val="28"/>
          <w:szCs w:val="28"/>
        </w:rPr>
        <w:t>Примечание 1.</w:t>
      </w:r>
      <w:r>
        <w:rPr>
          <w:rFonts w:ascii="Times New Roman CYR" w:hAnsi="Times New Roman CYR" w:cs="Times New Roman CYR"/>
          <w:sz w:val="28"/>
          <w:szCs w:val="28"/>
        </w:rPr>
        <w:t xml:space="preserve"> Профессиональным термином «вес» (легкий, тяжелый) обозначается общее психофизическое состояние человека, которое отражается в мышечном тонусе через овладение умением управлять своим общим мышечным тон</w:t>
      </w:r>
      <w:r w:rsidR="00AB65B9">
        <w:rPr>
          <w:rFonts w:ascii="Times New Roman CYR" w:hAnsi="Times New Roman CYR" w:cs="Times New Roman CYR"/>
          <w:sz w:val="28"/>
          <w:szCs w:val="28"/>
        </w:rPr>
        <w:t>усом, при этом учащиеся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получают возможность управлять и его субъективным психологическим содержанием.</w:t>
      </w:r>
    </w:p>
    <w:p w:rsidR="002738C4" w:rsidRPr="00553031" w:rsidRDefault="002738C4" w:rsidP="00553031">
      <w:pPr>
        <w:widowControl w:val="0"/>
        <w:tabs>
          <w:tab w:val="left" w:pos="8357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sz w:val="28"/>
          <w:szCs w:val="28"/>
        </w:rPr>
        <w:t>Примечание 2.</w:t>
      </w:r>
      <w:r w:rsidR="00AB65B9">
        <w:rPr>
          <w:rFonts w:ascii="Times New Roman CYR" w:hAnsi="Times New Roman CYR" w:cs="Times New Roman CYR"/>
          <w:sz w:val="28"/>
          <w:szCs w:val="28"/>
        </w:rPr>
        <w:t xml:space="preserve"> Овладевая «мобилизацией», уча</w:t>
      </w:r>
      <w:r w:rsidRPr="00553031">
        <w:rPr>
          <w:rFonts w:ascii="Times New Roman CYR" w:hAnsi="Times New Roman CYR" w:cs="Times New Roman CYR"/>
          <w:sz w:val="28"/>
          <w:szCs w:val="28"/>
        </w:rPr>
        <w:t>щиеся получают возможность управлять впечатлением зрителей о степени заинтересованности, важности данной цели для персонажа.</w:t>
      </w:r>
    </w:p>
    <w:p w:rsidR="002738C4" w:rsidRPr="00553031" w:rsidRDefault="002738C4" w:rsidP="00553031">
      <w:pPr>
        <w:widowControl w:val="0"/>
        <w:tabs>
          <w:tab w:val="left" w:pos="8357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Упражнения на коллективную согласованность действий. </w:t>
      </w:r>
      <w:r w:rsidRPr="0055303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Превращение и оправдание предмета, позы, ситуации, мизансцены. Этюды на оправдание заданных бессловесных действий разными предлагаемыми обстоятельствами. Этюды на оценку. Этюды на пристройку. </w:t>
      </w:r>
    </w:p>
    <w:p w:rsidR="002738C4" w:rsidRPr="00553031" w:rsidRDefault="00553031" w:rsidP="00553031">
      <w:pPr>
        <w:keepNext/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3031">
        <w:rPr>
          <w:rFonts w:ascii="Times New Roman CYR" w:hAnsi="Times New Roman CYR" w:cs="Times New Roman CYR"/>
          <w:b/>
          <w:bCs/>
          <w:sz w:val="28"/>
          <w:szCs w:val="28"/>
        </w:rPr>
        <w:t>2 год обучения</w:t>
      </w:r>
    </w:p>
    <w:p w:rsidR="002738C4" w:rsidRPr="00553031" w:rsidRDefault="002738C4" w:rsidP="00553031">
      <w:pPr>
        <w:keepNext/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1. </w:t>
      </w:r>
      <w:r w:rsidR="00726D12">
        <w:rPr>
          <w:rFonts w:ascii="Times New Roman CYR" w:hAnsi="Times New Roman CYR" w:cs="Times New Roman CYR"/>
          <w:b/>
          <w:bCs/>
          <w:sz w:val="28"/>
          <w:szCs w:val="28"/>
        </w:rPr>
        <w:t xml:space="preserve">Бессловесные элементы действия </w:t>
      </w:r>
      <w:r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738C4" w:rsidRPr="00553031" w:rsidRDefault="002738C4" w:rsidP="0055303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Бессловесные элементы действия (повторение). Закономерности логики действий. Бессловесные элементы действия: пристройки, оценки, вес, мобилизации. Заданные элементы действий. Неразрывная связь </w:t>
      </w:r>
      <w:proofErr w:type="gramStart"/>
      <w:r w:rsidRPr="00553031">
        <w:rPr>
          <w:rFonts w:ascii="Times New Roman CYR" w:hAnsi="Times New Roman CYR" w:cs="Times New Roman CYR"/>
          <w:sz w:val="28"/>
          <w:szCs w:val="28"/>
        </w:rPr>
        <w:t>психического</w:t>
      </w:r>
      <w:proofErr w:type="gramEnd"/>
      <w:r w:rsidRPr="00553031">
        <w:rPr>
          <w:rFonts w:ascii="Times New Roman CYR" w:hAnsi="Times New Roman CYR" w:cs="Times New Roman CYR"/>
          <w:sz w:val="28"/>
          <w:szCs w:val="28"/>
        </w:rPr>
        <w:t xml:space="preserve"> и физического в действии. Оценка. </w:t>
      </w:r>
    </w:p>
    <w:p w:rsidR="002738C4" w:rsidRPr="00553031" w:rsidRDefault="002738C4" w:rsidP="0055303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sz w:val="28"/>
          <w:szCs w:val="28"/>
        </w:rPr>
        <w:t>Примечание 1.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Вспомнить, то чем жилы в прошлом учебном году и одновременно обнаруживать в себе, как подзабытое, так и новое понимание. Для этого при этюдном повторении такого бессловесного элемента действия, как оценка факта, следует повторять не сами прошлогодние этюды на оценку факта, а то, как она играется, т.е. суть упражнения. </w:t>
      </w:r>
    </w:p>
    <w:p w:rsidR="002738C4" w:rsidRPr="00553031" w:rsidRDefault="002738C4" w:rsidP="0055303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Дальнейшее  совершенствование в использовании элементов бессловесных действий. Упражнения на тренировку коллективности выполнения заданий, управление своим вниманием, развитие фантазии: руки, ноги, упражнения со стульями, «пишущая машинка», хлопки по цепочке в разном ритме, превращение предмета – индивидуально и с помощником. Упражнение – убегать – догонять. Усложнить: бегать только боком или спиной. Например, бежать в закрывающуюся булочную, убегать от собаки в деревне Могут быть варианты упражнений, предложенные педагогом или детьми (домашние заготовки или экспромт).</w:t>
      </w:r>
    </w:p>
    <w:p w:rsidR="002738C4" w:rsidRPr="00553031" w:rsidRDefault="002738C4" w:rsidP="00553031">
      <w:pPr>
        <w:spacing w:line="276" w:lineRule="auto"/>
        <w:rPr>
          <w:b/>
          <w:bCs/>
          <w:sz w:val="28"/>
          <w:szCs w:val="28"/>
        </w:rPr>
      </w:pPr>
      <w:r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2. </w:t>
      </w:r>
      <w:r w:rsidRPr="00553031">
        <w:rPr>
          <w:b/>
          <w:bCs/>
          <w:sz w:val="28"/>
          <w:szCs w:val="28"/>
        </w:rPr>
        <w:t xml:space="preserve">Словесные действия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Словесные действия. Психофизическая выразительность речи; словесные воздействия как подтекст. Речь бытовая. Речь сценическая. Речевой аппарат. Звук. Громкость, тембр, тон речи. Речь и тело (формирование представления о соответствии работы тела и речи). Уникальность органического воплощения каждого элемента логики действий. Общение человека посредством памяти, внимания, чувствами (эмоциями), воображением, волей и способностью мыслить. Актер выбирает одно из них и концентрирует свое воздействие до тех пор, пока задача не будет выполнена, либо он изменяет свои усилия. </w:t>
      </w:r>
      <w:proofErr w:type="gramStart"/>
      <w:r w:rsidRPr="00553031">
        <w:rPr>
          <w:rFonts w:ascii="Times New Roman CYR" w:hAnsi="Times New Roman CYR" w:cs="Times New Roman CYR"/>
          <w:sz w:val="28"/>
          <w:szCs w:val="28"/>
        </w:rPr>
        <w:t>Разные способы словесного воздействия: воздействие на эмоции (чувства) партнера – одобрять, упрекать; на воображение партнера – предупреждать, удивлять; на память партнера – утверждать, узнавать; на мышление партнера – объяснять, отделываться; на волю партнера – приказывать, просить.</w:t>
      </w:r>
      <w:proofErr w:type="gramEnd"/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Практика</w:t>
      </w:r>
      <w:r w:rsidRPr="00553031">
        <w:rPr>
          <w:rFonts w:ascii="Times New Roman CYR" w:hAnsi="Times New Roman CYR" w:cs="Times New Roman CYR"/>
          <w:i/>
          <w:sz w:val="28"/>
          <w:szCs w:val="28"/>
        </w:rPr>
        <w:t>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Речевой тренинг: образование звука, логика речи, четкость, сила звука. Микро-мизансцена словесного воздействия как логика действий. Упражнения, этюды на словесные действия.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Упражнение 1.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Фраза: «Ты возьмешь зонтик?» - с одинаковым успехом как узнавать спрашивать, так и утверждать отвечать, предупреждать, намекать, приказывать, намекать или укорять, т. е. вкладывать в эти слова разнообразный подтекст.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Упражнение 2.</w:t>
      </w:r>
      <w:r w:rsidR="00AB65B9">
        <w:rPr>
          <w:rFonts w:ascii="Times New Roman CYR" w:hAnsi="Times New Roman CYR" w:cs="Times New Roman CYR"/>
          <w:sz w:val="28"/>
          <w:szCs w:val="28"/>
        </w:rPr>
        <w:t xml:space="preserve"> Уча</w:t>
      </w:r>
      <w:r w:rsidRPr="00553031">
        <w:rPr>
          <w:rFonts w:ascii="Times New Roman CYR" w:hAnsi="Times New Roman CYR" w:cs="Times New Roman CYR"/>
          <w:sz w:val="28"/>
          <w:szCs w:val="28"/>
        </w:rPr>
        <w:t>щиеся делятся на две группы. Каждый получает одну фразу, например, «Я жду тебя уже битый час».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sz w:val="28"/>
          <w:szCs w:val="28"/>
        </w:rPr>
        <w:t>Могут быть разные варианты упражнений, заданий, предложенные педагогом или детьми (домашние заготовки или экспромт). Можно использовать тексты скороговорок и пословиц.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3. Логика действий и предлагаемые обстоятельства, предмет борьбы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Роль предлагаемых обстоятельств в выполнении заданной логики действий. Заданные словесные воздействия как предлагаемые обстоятельства. Предмет борьбы, как главное предлагаемое обстоятельство. Работа с текстом. Сцены из классического репертуара драматургии.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 xml:space="preserve">Упражнения 1. </w:t>
      </w:r>
      <w:r w:rsidRPr="00553031">
        <w:rPr>
          <w:rFonts w:ascii="Times New Roman CYR" w:hAnsi="Times New Roman CYR" w:cs="Times New Roman CYR"/>
          <w:sz w:val="28"/>
          <w:szCs w:val="28"/>
        </w:rPr>
        <w:t>в работе с текстом на примере небольших народных сказок: «Курочка Ряба», «Теремок», «Репка».</w:t>
      </w: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 xml:space="preserve"> Упражнения 2. 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из сцен из классического репертуара драматургии: А.Вампилов «Прощание в июне» (дуэтная сцена), сцена свадьбы (массовая сцена) – найти в этих сценах исходное событие (предлагаемые обстоятельства) и как итог центральное событие. </w:t>
      </w: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 xml:space="preserve">Упражнение </w:t>
      </w:r>
      <w:smartTag w:uri="urn:schemas-microsoft-com:office:smarttags" w:element="metricconverter">
        <w:smartTagPr>
          <w:attr w:name="ProductID" w:val="3. М"/>
        </w:smartTagPr>
        <w:r w:rsidRPr="00553031">
          <w:rPr>
            <w:rFonts w:ascii="Times New Roman CYR" w:hAnsi="Times New Roman CYR" w:cs="Times New Roman CYR"/>
            <w:i/>
            <w:iCs/>
            <w:sz w:val="28"/>
            <w:szCs w:val="28"/>
          </w:rPr>
          <w:t>3.</w:t>
        </w:r>
        <w:r w:rsidRPr="00553031">
          <w:rPr>
            <w:rFonts w:ascii="Times New Roman CYR" w:hAnsi="Times New Roman CYR" w:cs="Times New Roman CYR"/>
            <w:sz w:val="28"/>
            <w:szCs w:val="28"/>
          </w:rPr>
          <w:t xml:space="preserve"> М</w:t>
        </w:r>
      </w:smartTag>
      <w:r w:rsidRPr="00553031">
        <w:rPr>
          <w:rFonts w:ascii="Times New Roman CYR" w:hAnsi="Times New Roman CYR" w:cs="Times New Roman CYR"/>
          <w:sz w:val="28"/>
          <w:szCs w:val="28"/>
        </w:rPr>
        <w:t xml:space="preserve">.Булгаков пьеса «Полоумный Журден» сцена предполагаемой измены. Поиск предмета борьбы, как главного источника определения задач.  </w:t>
      </w: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Упражнение 4.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Сказка Л.Устинова «Недотрога». Поиск исходного события, сцен пиратов, как определение предмета борьбы и установления задач.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3031">
        <w:rPr>
          <w:rFonts w:ascii="Times New Roman CYR" w:hAnsi="Times New Roman CYR" w:cs="Times New Roman CYR"/>
          <w:b/>
          <w:bCs/>
          <w:sz w:val="28"/>
          <w:szCs w:val="28"/>
        </w:rPr>
        <w:t>Тема 4. Связь словесных действий с бессловесными элементами действий</w:t>
      </w:r>
      <w:r w:rsidR="00553031"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Разные варианты соединения задаваемых элементов бессловесного действия со словесными воздействиями.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Этюдное определение заданной цепочки словесных действий. Зарождение представления о действенном характере замысла этюда (парного).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Упражнение 1.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Всей группе дается один и тот же текст (одна и та</w:t>
      </w:r>
      <w:r w:rsidR="00AB65B9">
        <w:rPr>
          <w:rFonts w:ascii="Times New Roman CYR" w:hAnsi="Times New Roman CYR" w:cs="Times New Roman CYR"/>
          <w:sz w:val="28"/>
          <w:szCs w:val="28"/>
        </w:rPr>
        <w:t xml:space="preserve"> же фраза), после чего каждый уча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щийся вытягивает билет, на котором написаны опорные словесные действия и их синонимы: растолковывать, объяснять, разжевывать. Отмахиваться, отделываться, огрызаться. Просить, умолять, выпрашивать. Корить, упрекать, стыдить. Радовать, одобрять, поддерживать. Это подтекст, с </w:t>
      </w:r>
      <w:r w:rsidRPr="00553031">
        <w:rPr>
          <w:rFonts w:ascii="Times New Roman CYR" w:hAnsi="Times New Roman CYR" w:cs="Times New Roman CYR"/>
          <w:sz w:val="28"/>
          <w:szCs w:val="28"/>
        </w:rPr>
        <w:lastRenderedPageBreak/>
        <w:t xml:space="preserve">которым нужно произнести заданную фразу. </w:t>
      </w: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Упражнение 2.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«Хозяин горы», «Замок и ключики».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sz w:val="28"/>
          <w:szCs w:val="28"/>
        </w:rPr>
        <w:t>Примечание 1.</w:t>
      </w:r>
      <w:r w:rsidR="00AB65B9">
        <w:rPr>
          <w:rFonts w:ascii="Times New Roman CYR" w:hAnsi="Times New Roman CYR" w:cs="Times New Roman CYR"/>
          <w:sz w:val="28"/>
          <w:szCs w:val="28"/>
        </w:rPr>
        <w:t xml:space="preserve"> Подготовившиеся уча</w:t>
      </w:r>
      <w:r w:rsidRPr="00553031">
        <w:rPr>
          <w:rFonts w:ascii="Times New Roman CYR" w:hAnsi="Times New Roman CYR" w:cs="Times New Roman CYR"/>
          <w:sz w:val="28"/>
          <w:szCs w:val="28"/>
        </w:rPr>
        <w:t>щиеся выходят на площадку. Воздействовать они могут или на всех сразу или на одного партнера по выбору. Остальным нужно угадать, какой подтекст был задан ему в билете.</w:t>
      </w:r>
    </w:p>
    <w:p w:rsidR="002738C4" w:rsidRPr="00553031" w:rsidRDefault="00781883" w:rsidP="005530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5</w:t>
      </w:r>
      <w:r w:rsidR="002738C4"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. Драматургический материал как канва для выбора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Знакомство с драматургией. Пьеса, отрывок как канва для выбора логики поведения (действий). Значение и способы превращения своей логики действий в логику действий персонажа. Разные логики поведения одного и того же действующего лица в избранном отрывке. Расширение представлений о специфичности замысла в театрально-исполнительском искусстве.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Разбор и анализ драматургического материала на примерах:  Г.Воронов «Чудо в 11б»; А.Вампилов «Старший сын»; К.Драгунская «Рыжая пьеса».</w:t>
      </w:r>
    </w:p>
    <w:p w:rsidR="002738C4" w:rsidRPr="00553031" w:rsidRDefault="00781883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6</w:t>
      </w:r>
      <w:r w:rsidR="002738C4"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. Работа над ролью в отрывке, инициативность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Работа над одно</w:t>
      </w:r>
      <w:r w:rsidR="00AB65B9">
        <w:rPr>
          <w:rFonts w:ascii="Times New Roman CYR" w:hAnsi="Times New Roman CYR" w:cs="Times New Roman CYR"/>
          <w:sz w:val="28"/>
          <w:szCs w:val="28"/>
        </w:rPr>
        <w:t>й ролью (одним отрывком) всех уча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щихся группы. Разъяснение роли конфликта, как основного условия сценической выразительности. Необходимость и неизбежность импровизационного развития в осуществлении выбранной логики поведения при повторных показах. Первичное представление о необходимости реального развития сюжета при исполнении отрывка. Достижение динамики в исполнении отрывка. Первичное представление о средствах актерского искусства, помогающих преодолеть статичность исполнения («купание в чувствах» по Станиславскому). Инициативность.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Групповые  показы одного и того же отрывка в разных составах. Определение обучающихся различий в характере действия в разных исполнителях. Показы одного и тог же отрывка в разных составах (все его играют и оценивают друг друга). Отрывок «Монолог Джульетты» В.Шекспира. Отрывок из трагедии </w:t>
      </w:r>
      <w:proofErr w:type="spellStart"/>
      <w:r w:rsidRPr="00553031">
        <w:rPr>
          <w:rFonts w:ascii="Times New Roman CYR" w:hAnsi="Times New Roman CYR" w:cs="Times New Roman CYR"/>
          <w:sz w:val="28"/>
          <w:szCs w:val="28"/>
        </w:rPr>
        <w:t>Софокла</w:t>
      </w:r>
      <w:proofErr w:type="spellEnd"/>
      <w:r w:rsidRPr="00553031">
        <w:rPr>
          <w:rFonts w:ascii="Times New Roman CYR" w:hAnsi="Times New Roman CYR" w:cs="Times New Roman CYR"/>
          <w:sz w:val="28"/>
          <w:szCs w:val="28"/>
        </w:rPr>
        <w:t xml:space="preserve"> «Антигона». Отрывок «Монолог царя </w:t>
      </w:r>
      <w:proofErr w:type="spellStart"/>
      <w:r w:rsidRPr="00553031">
        <w:rPr>
          <w:rFonts w:ascii="Times New Roman CYR" w:hAnsi="Times New Roman CYR" w:cs="Times New Roman CYR"/>
          <w:sz w:val="28"/>
          <w:szCs w:val="28"/>
        </w:rPr>
        <w:t>Клеонта</w:t>
      </w:r>
      <w:proofErr w:type="spellEnd"/>
      <w:r w:rsidRPr="00553031">
        <w:rPr>
          <w:rFonts w:ascii="Times New Roman CYR" w:hAnsi="Times New Roman CYR" w:cs="Times New Roman CYR"/>
          <w:sz w:val="28"/>
          <w:szCs w:val="28"/>
        </w:rPr>
        <w:t xml:space="preserve">» из трагедии </w:t>
      </w:r>
      <w:proofErr w:type="spellStart"/>
      <w:r w:rsidRPr="00553031">
        <w:rPr>
          <w:rFonts w:ascii="Times New Roman CYR" w:hAnsi="Times New Roman CYR" w:cs="Times New Roman CYR"/>
          <w:sz w:val="28"/>
          <w:szCs w:val="28"/>
        </w:rPr>
        <w:t>Софокла</w:t>
      </w:r>
      <w:proofErr w:type="spellEnd"/>
      <w:r w:rsidRPr="00553031">
        <w:rPr>
          <w:rFonts w:ascii="Times New Roman CYR" w:hAnsi="Times New Roman CYR" w:cs="Times New Roman CYR"/>
          <w:sz w:val="28"/>
          <w:szCs w:val="28"/>
        </w:rPr>
        <w:t xml:space="preserve"> «Антигона». Отрывок «Слуга двух господ» К. </w:t>
      </w:r>
      <w:proofErr w:type="spellStart"/>
      <w:r w:rsidRPr="00553031">
        <w:rPr>
          <w:rFonts w:ascii="Times New Roman CYR" w:hAnsi="Times New Roman CYR" w:cs="Times New Roman CYR"/>
          <w:sz w:val="28"/>
          <w:szCs w:val="28"/>
        </w:rPr>
        <w:t>Гальдони</w:t>
      </w:r>
      <w:proofErr w:type="spellEnd"/>
      <w:r w:rsidRPr="0055303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Примечание 1.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Задача этих </w:t>
      </w:r>
      <w:r w:rsidR="00AB65B9">
        <w:rPr>
          <w:rFonts w:ascii="Times New Roman CYR" w:hAnsi="Times New Roman CYR" w:cs="Times New Roman CYR"/>
          <w:sz w:val="28"/>
          <w:szCs w:val="28"/>
        </w:rPr>
        <w:t>занятий состоит, в том, чтобы уча</w:t>
      </w:r>
      <w:r w:rsidRPr="00553031">
        <w:rPr>
          <w:rFonts w:ascii="Times New Roman CYR" w:hAnsi="Times New Roman CYR" w:cs="Times New Roman CYR"/>
          <w:sz w:val="28"/>
          <w:szCs w:val="28"/>
        </w:rPr>
        <w:t>щиеся конкретно увидели, как актер, точно произнося текст, не идет у этого текста на поводу, и что работа актера на сцене является не иллюстрацией текста, а творчеством. В резу</w:t>
      </w:r>
      <w:r w:rsidR="00AB65B9">
        <w:rPr>
          <w:rFonts w:ascii="Times New Roman CYR" w:hAnsi="Times New Roman CYR" w:cs="Times New Roman CYR"/>
          <w:sz w:val="28"/>
          <w:szCs w:val="28"/>
        </w:rPr>
        <w:t>льтате работы над отрывками у уча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щихся появляется представление о том, что между авторским текстом и применением тех или иных словесных воздействий существует широкое поле для творчества актера, в результате которого на сцене и создаются живые характеры действующих лиц. Именно в ходе такой учебной работы подростки реально овладевают умениями и навыками, </w:t>
      </w:r>
      <w:r w:rsidRPr="00553031">
        <w:rPr>
          <w:rFonts w:ascii="Times New Roman CYR" w:hAnsi="Times New Roman CYR" w:cs="Times New Roman CYR"/>
          <w:sz w:val="28"/>
          <w:szCs w:val="28"/>
        </w:rPr>
        <w:lastRenderedPageBreak/>
        <w:t>тренировка которых предусмотрена программой во время занятий второго полугодия.</w:t>
      </w:r>
    </w:p>
    <w:p w:rsidR="002738C4" w:rsidRPr="00553031" w:rsidRDefault="00781883" w:rsidP="00553031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7</w:t>
      </w:r>
      <w:r w:rsidR="002738C4"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. Актёр и его роли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 Задачей актера в исполнении роли является избавление от статичности, монотонности, которые возникают из-за отсутствия задачи у исполнителя, осуществлением которой он был бы занят. Отсутствие ее убивает зрительский интерес. Динамичность. Результатом обострения динамичности и способом реализации любой задачи является конфликт. 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Актер и его роли. Параллельная отделочная работа каждого обучающегося над несколькими ролями как средство активизации овладения техникой действий. Практические упражнения (отрывки) на избавление от статичности, монотонности. Создание своего особого отрывка. Формирование представлений о замысле, как своего собственного задания. Разрешение конфликтов  (в этюдах, сценах из спектакля) из пьес В.Шекспира, </w:t>
      </w:r>
      <w:proofErr w:type="spellStart"/>
      <w:r w:rsidRPr="00553031">
        <w:rPr>
          <w:rFonts w:ascii="Times New Roman CYR" w:hAnsi="Times New Roman CYR" w:cs="Times New Roman CYR"/>
          <w:sz w:val="28"/>
          <w:szCs w:val="28"/>
        </w:rPr>
        <w:t>К.Гальдони</w:t>
      </w:r>
      <w:proofErr w:type="spellEnd"/>
      <w:r w:rsidRPr="00553031">
        <w:rPr>
          <w:rFonts w:ascii="Times New Roman CYR" w:hAnsi="Times New Roman CYR" w:cs="Times New Roman CYR"/>
          <w:sz w:val="28"/>
          <w:szCs w:val="28"/>
        </w:rPr>
        <w:t>, Ж.Б. Мольера и других классиков.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Примечание 1.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Задача педагога – увести </w:t>
      </w:r>
      <w:r w:rsidR="00BD70B9">
        <w:rPr>
          <w:rFonts w:ascii="Times New Roman CYR" w:hAnsi="Times New Roman CYR" w:cs="Times New Roman CYR"/>
          <w:sz w:val="28"/>
          <w:szCs w:val="28"/>
        </w:rPr>
        <w:t>уча</w:t>
      </w:r>
      <w:r w:rsidRPr="00553031">
        <w:rPr>
          <w:rFonts w:ascii="Times New Roman CYR" w:hAnsi="Times New Roman CYR" w:cs="Times New Roman CYR"/>
          <w:sz w:val="28"/>
          <w:szCs w:val="28"/>
        </w:rPr>
        <w:t>щегося от самолюбования в статике переживаний или состояний (отрывки).</w:t>
      </w:r>
    </w:p>
    <w:p w:rsidR="002738C4" w:rsidRPr="00553031" w:rsidRDefault="002738C4" w:rsidP="00553031">
      <w:pPr>
        <w:widowControl w:val="0"/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Примечание 2.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Если исполнитель в этюде или роли добивается решения задач, </w:t>
      </w:r>
      <w:proofErr w:type="gramStart"/>
      <w:r w:rsidRPr="00553031">
        <w:rPr>
          <w:rFonts w:ascii="Times New Roman CYR" w:hAnsi="Times New Roman CYR" w:cs="Times New Roman CYR"/>
          <w:sz w:val="28"/>
          <w:szCs w:val="28"/>
        </w:rPr>
        <w:t>значит</w:t>
      </w:r>
      <w:proofErr w:type="gramEnd"/>
      <w:r w:rsidRPr="00553031">
        <w:rPr>
          <w:rFonts w:ascii="Times New Roman CYR" w:hAnsi="Times New Roman CYR" w:cs="Times New Roman CYR"/>
          <w:sz w:val="28"/>
          <w:szCs w:val="28"/>
        </w:rPr>
        <w:t xml:space="preserve"> он играет встречу с препятствиями, а препятствия объединяются в </w:t>
      </w:r>
      <w:proofErr w:type="spellStart"/>
      <w:r w:rsidRPr="00553031">
        <w:rPr>
          <w:rFonts w:ascii="Times New Roman CYR" w:hAnsi="Times New Roman CYR" w:cs="Times New Roman CYR"/>
          <w:sz w:val="28"/>
          <w:szCs w:val="28"/>
        </w:rPr>
        <w:t>контрзадачу</w:t>
      </w:r>
      <w:proofErr w:type="spellEnd"/>
      <w:r w:rsidRPr="00553031">
        <w:rPr>
          <w:rFonts w:ascii="Times New Roman CYR" w:hAnsi="Times New Roman CYR" w:cs="Times New Roman CYR"/>
          <w:sz w:val="28"/>
          <w:szCs w:val="28"/>
        </w:rPr>
        <w:t>, что образует конфликт.</w:t>
      </w:r>
    </w:p>
    <w:p w:rsidR="002738C4" w:rsidRPr="00553031" w:rsidRDefault="00781883" w:rsidP="00553031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8</w:t>
      </w:r>
      <w:r w:rsidR="002738C4" w:rsidRPr="00553031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Подготовка к занятию-зачёту и его проведение </w:t>
      </w:r>
    </w:p>
    <w:p w:rsidR="002738C4" w:rsidRPr="00553031" w:rsidRDefault="002738C4" w:rsidP="005530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Теория.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Динамичность. Задача персонажа. Замысел отрывка, роли. Конфликт. Образ как логика действий. Статичность. Сюжет отрывка. Фабула отрывка.</w:t>
      </w:r>
    </w:p>
    <w:p w:rsidR="002738C4" w:rsidRPr="00553031" w:rsidRDefault="002738C4" w:rsidP="005530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3031">
        <w:rPr>
          <w:rFonts w:ascii="Times New Roman CYR" w:hAnsi="Times New Roman CYR" w:cs="Times New Roman CYR"/>
          <w:i/>
          <w:iCs/>
          <w:sz w:val="28"/>
          <w:szCs w:val="28"/>
        </w:rPr>
        <w:t>Практика.</w:t>
      </w:r>
      <w:r w:rsidRPr="00553031">
        <w:rPr>
          <w:rFonts w:ascii="Times New Roman CYR" w:hAnsi="Times New Roman CYR" w:cs="Times New Roman CYR"/>
          <w:sz w:val="28"/>
          <w:szCs w:val="28"/>
        </w:rPr>
        <w:t xml:space="preserve"> Отрывки из классической драматургии, позволяющие проявить степень овладения бессловесными элементами действий и словесными воздействиями (подтекстами). Сцены из спектаклей. </w:t>
      </w:r>
    </w:p>
    <w:p w:rsidR="00337953" w:rsidRPr="00337953" w:rsidRDefault="004F79E7" w:rsidP="00337953">
      <w:pPr>
        <w:pStyle w:val="ac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37953">
        <w:rPr>
          <w:b/>
          <w:bCs/>
          <w:sz w:val="28"/>
          <w:szCs w:val="28"/>
        </w:rPr>
        <w:t>Планируемый</w:t>
      </w:r>
      <w:r w:rsidR="009D1C90" w:rsidRPr="00337953">
        <w:rPr>
          <w:b/>
          <w:bCs/>
          <w:sz w:val="28"/>
          <w:szCs w:val="28"/>
        </w:rPr>
        <w:t xml:space="preserve"> результат</w:t>
      </w:r>
    </w:p>
    <w:p w:rsidR="00337953" w:rsidRPr="00337953" w:rsidRDefault="00337953" w:rsidP="00337953">
      <w:pPr>
        <w:pStyle w:val="ac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37953">
        <w:rPr>
          <w:rFonts w:ascii="Times New Roman CYR" w:hAnsi="Times New Roman CYR" w:cs="Times New Roman CYR"/>
          <w:sz w:val="28"/>
          <w:szCs w:val="28"/>
        </w:rPr>
        <w:t xml:space="preserve">Учащиеся владеют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основами </w:t>
      </w:r>
      <w:r w:rsidRPr="00337953">
        <w:rPr>
          <w:rFonts w:ascii="Times New Roman CYR" w:hAnsi="Times New Roman CYR" w:cs="Times New Roman CYR"/>
          <w:sz w:val="28"/>
          <w:szCs w:val="28"/>
        </w:rPr>
        <w:t xml:space="preserve"> актерского мастерства, сценического движения и искусства словесного действия.</w:t>
      </w:r>
    </w:p>
    <w:p w:rsidR="00337953" w:rsidRDefault="00337953" w:rsidP="00337953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Освоение законов логики разговорной речи и навык  работы с литературным текстом. </w:t>
      </w:r>
    </w:p>
    <w:p w:rsidR="00337953" w:rsidRDefault="00337953" w:rsidP="00337953">
      <w:pPr>
        <w:pStyle w:val="ac"/>
        <w:widowControl w:val="0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37953">
        <w:rPr>
          <w:rFonts w:ascii="Times New Roman CYR" w:hAnsi="Times New Roman CYR" w:cs="Times New Roman CYR"/>
          <w:sz w:val="28"/>
          <w:szCs w:val="28"/>
        </w:rPr>
        <w:t xml:space="preserve">Выявление у учащихся  актерских способностей и развитие их в практическом освоении техники сценических действий. </w:t>
      </w:r>
    </w:p>
    <w:p w:rsidR="00337953" w:rsidRPr="00337953" w:rsidRDefault="00337953" w:rsidP="00337953">
      <w:pPr>
        <w:pStyle w:val="ac"/>
        <w:widowControl w:val="0"/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37953">
        <w:rPr>
          <w:rFonts w:ascii="Times New Roman CYR" w:hAnsi="Times New Roman CYR" w:cs="Times New Roman CYR"/>
          <w:sz w:val="28"/>
          <w:szCs w:val="28"/>
        </w:rPr>
        <w:t>Навыки коллективной работы в процессе постановки этюдов, отрывков из пьес и спектаклей.</w:t>
      </w:r>
    </w:p>
    <w:p w:rsidR="00337953" w:rsidRDefault="00337953" w:rsidP="0033795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Умения и навыки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год обучения)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Коллективность в выполнении заданий.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 своим вниманием (к предмету, распределение внимания, к партнеру).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активизировать свою фантазию.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Начальное умение фиксировать и осмыслять особенности поведения в наблюдениях, собственных работах, произведениях искусства.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видеть, возможность разного поведения в одних и тех же предлагаемых обстоятельствах.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первоначальных умений в выполнении определенных заданных действий.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видеть в особенностях бессловесных элементов действий проявление определенной индивидуальности человека.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Навык коллективного творчества при осуществлении задуманного события в специальном здании.</w:t>
      </w:r>
    </w:p>
    <w:p w:rsidR="009D1C90" w:rsidRDefault="009D1C90" w:rsidP="00CC08A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Культура восприятия замечаний и советов, как педагога, так и товарищей.</w:t>
      </w: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Умения и навыки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2-й год обучения)</w:t>
      </w:r>
    </w:p>
    <w:p w:rsidR="009D1C90" w:rsidRDefault="009D1C90" w:rsidP="00CC0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Овладение и пользование словесными воздействиями.</w:t>
      </w:r>
    </w:p>
    <w:p w:rsidR="009D1C90" w:rsidRDefault="009D1C90" w:rsidP="00CC08A6">
      <w:pPr>
        <w:widowControl w:val="0"/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Внимание к размещению тела в сценическом пространстве.</w:t>
      </w:r>
    </w:p>
    <w:p w:rsidR="009D1C90" w:rsidRDefault="009D1C90" w:rsidP="00CC08A6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1134" w:hanging="42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Навык продолжительного поведения в заданном образе (характер,    особенности) действия.</w:t>
      </w:r>
    </w:p>
    <w:p w:rsidR="009D1C90" w:rsidRDefault="009D1C90" w:rsidP="00CC08A6">
      <w:pPr>
        <w:widowControl w:val="0"/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Навык сочинения, подготовки, выполнения этюдов.</w:t>
      </w:r>
    </w:p>
    <w:p w:rsidR="009D1C90" w:rsidRDefault="009D1C90" w:rsidP="00CC08A6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4792">
        <w:rPr>
          <w:rFonts w:ascii="Times New Roman CYR" w:hAnsi="Times New Roman CYR" w:cs="Times New Roman CYR"/>
          <w:color w:val="000000"/>
          <w:sz w:val="28"/>
          <w:szCs w:val="28"/>
        </w:rPr>
        <w:t xml:space="preserve">  Умение анализировать свою работу и работу товарищей. </w:t>
      </w:r>
    </w:p>
    <w:p w:rsidR="009D1C90" w:rsidRDefault="009D1C90" w:rsidP="00CC08A6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4792">
        <w:rPr>
          <w:rFonts w:ascii="Times New Roman CYR" w:hAnsi="Times New Roman CYR" w:cs="Times New Roman CYR"/>
          <w:color w:val="000000"/>
          <w:sz w:val="28"/>
          <w:szCs w:val="28"/>
        </w:rPr>
        <w:t xml:space="preserve">  Навык использовать и совершенствовать приобретенные технические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24792"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умения при решении исполнительских задач. </w:t>
      </w:r>
    </w:p>
    <w:p w:rsidR="009D1C90" w:rsidRDefault="009D1C90" w:rsidP="00CC08A6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479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Навык импровизационного оправдания установленных мизансцен. </w:t>
      </w:r>
    </w:p>
    <w:p w:rsidR="009D1C90" w:rsidRDefault="009D1C90" w:rsidP="00CC08A6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479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Ответственное исполнение роли в отрывке от начала до конца (умение не выбиваться). </w:t>
      </w:r>
    </w:p>
    <w:p w:rsidR="009D1C90" w:rsidRPr="00024792" w:rsidRDefault="009D1C90" w:rsidP="00CC08A6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24792">
        <w:rPr>
          <w:rFonts w:ascii="Times New Roman CYR" w:hAnsi="Times New Roman CYR" w:cs="Times New Roman CYR"/>
          <w:color w:val="000000"/>
          <w:sz w:val="28"/>
          <w:szCs w:val="28"/>
        </w:rPr>
        <w:t>Навык точного соблюдения текста.</w:t>
      </w:r>
    </w:p>
    <w:p w:rsidR="009D1C90" w:rsidRDefault="009D1C90" w:rsidP="00CC0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Умение в случае надобности помочь партнеру, удерживая при этом свою задачу.</w:t>
      </w:r>
    </w:p>
    <w:p w:rsidR="009D1C90" w:rsidRDefault="009D1C90" w:rsidP="00CC0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Культура восприятия реакции зрителей-учеников класса.</w:t>
      </w:r>
    </w:p>
    <w:p w:rsidR="009D1C90" w:rsidRDefault="009D1C90" w:rsidP="00CC0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Навык домашней работы над ролью.</w:t>
      </w:r>
    </w:p>
    <w:p w:rsidR="009D1C90" w:rsidRDefault="009D1C90" w:rsidP="00CC0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Поиск средств органичности и выразительности. </w:t>
      </w:r>
    </w:p>
    <w:p w:rsidR="00337953" w:rsidRDefault="00337953" w:rsidP="003379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08C3" w:rsidRPr="002B08C3" w:rsidRDefault="002B08C3" w:rsidP="00CC08A6">
      <w:pPr>
        <w:pStyle w:val="ac"/>
        <w:numPr>
          <w:ilvl w:val="0"/>
          <w:numId w:val="13"/>
        </w:numPr>
        <w:tabs>
          <w:tab w:val="left" w:pos="0"/>
        </w:tabs>
        <w:spacing w:before="240" w:line="276" w:lineRule="auto"/>
        <w:jc w:val="center"/>
        <w:rPr>
          <w:b/>
          <w:sz w:val="32"/>
          <w:szCs w:val="32"/>
        </w:rPr>
      </w:pPr>
      <w:r w:rsidRPr="002B08C3">
        <w:rPr>
          <w:b/>
          <w:sz w:val="32"/>
          <w:szCs w:val="32"/>
        </w:rPr>
        <w:lastRenderedPageBreak/>
        <w:t>Комплекс организационно-педагогических условий</w:t>
      </w:r>
    </w:p>
    <w:p w:rsidR="002B08C3" w:rsidRPr="002B08C3" w:rsidRDefault="002B08C3" w:rsidP="00CC08A6">
      <w:pPr>
        <w:pStyle w:val="ac"/>
        <w:numPr>
          <w:ilvl w:val="0"/>
          <w:numId w:val="14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Кабинет, не менее 40 кв.м.</w:t>
      </w:r>
    </w:p>
    <w:p w:rsidR="00266EB1" w:rsidRPr="00C023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B52B5">
        <w:rPr>
          <w:color w:val="000000"/>
          <w:sz w:val="28"/>
          <w:szCs w:val="28"/>
        </w:rPr>
        <w:t>абинет для  репетиций</w:t>
      </w:r>
      <w:r>
        <w:rPr>
          <w:color w:val="000000"/>
          <w:sz w:val="28"/>
          <w:szCs w:val="28"/>
        </w:rPr>
        <w:t xml:space="preserve"> (не менее 40 кв.м.),</w:t>
      </w:r>
      <w:r w:rsidRPr="003B52B5">
        <w:rPr>
          <w:color w:val="000000"/>
          <w:sz w:val="28"/>
          <w:szCs w:val="28"/>
        </w:rPr>
        <w:t xml:space="preserve"> оборудованный малой сценой, звукорежиссерской,</w:t>
      </w:r>
      <w:r>
        <w:rPr>
          <w:color w:val="000000"/>
          <w:sz w:val="28"/>
          <w:szCs w:val="28"/>
        </w:rPr>
        <w:t xml:space="preserve"> гримировочной комнатой, прожекторами ПЖ – 500 (не менее 6 штук).</w:t>
      </w:r>
    </w:p>
    <w:p w:rsidR="00266EB1" w:rsidRPr="00C023B1" w:rsidRDefault="00266EB1" w:rsidP="00CC08A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для занятий вокалом.</w:t>
      </w:r>
      <w:r w:rsidRPr="00C023B1">
        <w:rPr>
          <w:color w:val="000000"/>
          <w:sz w:val="28"/>
          <w:szCs w:val="28"/>
        </w:rPr>
        <w:t xml:space="preserve"> </w:t>
      </w:r>
    </w:p>
    <w:p w:rsidR="00266EB1" w:rsidRPr="00C023B1" w:rsidRDefault="00266EB1" w:rsidP="00CC08A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C023B1">
        <w:rPr>
          <w:color w:val="000000"/>
          <w:sz w:val="28"/>
          <w:szCs w:val="28"/>
        </w:rPr>
        <w:t>Танцевальный зал с зеркалами и станком</w:t>
      </w:r>
      <w:r>
        <w:rPr>
          <w:color w:val="000000"/>
          <w:sz w:val="28"/>
          <w:szCs w:val="28"/>
        </w:rPr>
        <w:t>.</w:t>
      </w:r>
    </w:p>
    <w:p w:rsidR="00266EB1" w:rsidRPr="00C023B1" w:rsidRDefault="00266EB1" w:rsidP="00CC08A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023B1">
        <w:rPr>
          <w:color w:val="000000"/>
          <w:sz w:val="28"/>
          <w:szCs w:val="28"/>
        </w:rPr>
        <w:t xml:space="preserve">еатральный зал. 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Столы, деревянные стулья (по количеству детей).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Шкаф для книг, технических средств, реквизита.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Ковровое покрытие.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Кубы (не менее 4 шт.)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Ширмы и постановочные конструкции.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Музыкальный инструмент (пианино, синтезатор, баян, гитара).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Звукоусиливающая аппаратура, микрофоны, телевизор,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DVD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Сценические костюмы и костюмерная для их хранения.</w:t>
      </w:r>
    </w:p>
    <w:p w:rsidR="00266EB1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Реквизит для занятий по сценическому движению и актерскому мастерству.</w:t>
      </w:r>
    </w:p>
    <w:p w:rsidR="00266EB1" w:rsidRPr="00545F62" w:rsidRDefault="00266EB1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Кулер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45F62" w:rsidRDefault="00545F62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Компьютер.</w:t>
      </w:r>
    </w:p>
    <w:p w:rsidR="00545F62" w:rsidRDefault="00545F62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Принтер.</w:t>
      </w:r>
    </w:p>
    <w:p w:rsidR="00545F62" w:rsidRDefault="00545F62" w:rsidP="00CC0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Смартфон.</w:t>
      </w:r>
    </w:p>
    <w:p w:rsidR="00266EB1" w:rsidRDefault="00266EB1" w:rsidP="00266EB1">
      <w:pPr>
        <w:spacing w:line="276" w:lineRule="auto"/>
        <w:ind w:firstLine="567"/>
        <w:jc w:val="both"/>
        <w:rPr>
          <w:sz w:val="28"/>
        </w:rPr>
      </w:pPr>
      <w:r w:rsidRPr="00D01CD6">
        <w:rPr>
          <w:b/>
          <w:sz w:val="28"/>
        </w:rPr>
        <w:t>Кадровое обеспечение.</w:t>
      </w:r>
      <w:r>
        <w:rPr>
          <w:sz w:val="28"/>
        </w:rPr>
        <w:t xml:space="preserve"> </w:t>
      </w:r>
      <w:r w:rsidR="00337953" w:rsidRPr="0081417D">
        <w:rPr>
          <w:sz w:val="28"/>
        </w:rPr>
        <w:t>Программу может реализовывать педагог, соответствующий профессиональному стандарту «педаг</w:t>
      </w:r>
      <w:r w:rsidR="00337953">
        <w:rPr>
          <w:sz w:val="28"/>
        </w:rPr>
        <w:t xml:space="preserve">ог дополнительного образования», обладающий необходимыми компетенциями в области сценической культуры. </w:t>
      </w:r>
      <w:r w:rsidR="00337953">
        <w:rPr>
          <w:rFonts w:ascii="Times New Roman CYR" w:hAnsi="Times New Roman CYR" w:cs="Times New Roman CYR"/>
          <w:sz w:val="28"/>
          <w:szCs w:val="28"/>
        </w:rPr>
        <w:t xml:space="preserve">Непосредственно программу реализует </w:t>
      </w:r>
      <w:r w:rsidR="00337953" w:rsidRPr="00204BC3">
        <w:rPr>
          <w:rFonts w:ascii="Times New Roman CYR" w:hAnsi="Times New Roman CYR" w:cs="Times New Roman CYR"/>
          <w:sz w:val="28"/>
          <w:szCs w:val="28"/>
        </w:rPr>
        <w:t>педа</w:t>
      </w:r>
      <w:r w:rsidR="00337953">
        <w:rPr>
          <w:rFonts w:ascii="Times New Roman CYR" w:hAnsi="Times New Roman CYR" w:cs="Times New Roman CYR"/>
          <w:sz w:val="28"/>
          <w:szCs w:val="28"/>
        </w:rPr>
        <w:t>гог дополнительного образования</w:t>
      </w:r>
      <w:r w:rsidR="00337953" w:rsidRPr="00204B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37953" w:rsidRPr="00204BC3">
        <w:rPr>
          <w:rFonts w:ascii="Times New Roman CYR" w:hAnsi="Times New Roman CYR" w:cs="Times New Roman CYR"/>
          <w:sz w:val="28"/>
          <w:szCs w:val="28"/>
        </w:rPr>
        <w:t>Бежалова</w:t>
      </w:r>
      <w:proofErr w:type="spellEnd"/>
      <w:r w:rsidR="00337953" w:rsidRPr="00204BC3">
        <w:rPr>
          <w:rFonts w:ascii="Times New Roman CYR" w:hAnsi="Times New Roman CYR" w:cs="Times New Roman CYR"/>
          <w:sz w:val="28"/>
          <w:szCs w:val="28"/>
        </w:rPr>
        <w:t xml:space="preserve"> Маргарита Андреевна. Образование – высшее, Кемеровский Государственный институт культуры, 2019г., руководитель любительского театра</w:t>
      </w:r>
      <w:r w:rsidR="0033795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337953">
        <w:rPr>
          <w:rFonts w:ascii="Times New Roman CYR" w:hAnsi="Times New Roman CYR" w:cs="Times New Roman CYR"/>
          <w:sz w:val="28"/>
          <w:szCs w:val="28"/>
        </w:rPr>
        <w:t>Бежалова</w:t>
      </w:r>
      <w:proofErr w:type="spellEnd"/>
      <w:r w:rsidR="00337953">
        <w:rPr>
          <w:rFonts w:ascii="Times New Roman CYR" w:hAnsi="Times New Roman CYR" w:cs="Times New Roman CYR"/>
          <w:sz w:val="28"/>
          <w:szCs w:val="28"/>
        </w:rPr>
        <w:t xml:space="preserve"> М.А</w:t>
      </w:r>
      <w:r w:rsidR="00337953" w:rsidRPr="00204BC3">
        <w:rPr>
          <w:rFonts w:ascii="Times New Roman CYR" w:hAnsi="Times New Roman CYR" w:cs="Times New Roman CYR"/>
          <w:sz w:val="28"/>
          <w:szCs w:val="28"/>
        </w:rPr>
        <w:t xml:space="preserve">. представляет опыт работы в форме мастер-классов: рамках Открытого городского фестиваля мастер-классов «Творчество – путь к совершенству!», </w:t>
      </w:r>
      <w:r w:rsidR="00337953">
        <w:rPr>
          <w:rFonts w:ascii="Times New Roman CYR" w:hAnsi="Times New Roman CYR" w:cs="Times New Roman CYR"/>
          <w:sz w:val="28"/>
          <w:szCs w:val="28"/>
        </w:rPr>
        <w:t>участник конкурса «</w:t>
      </w:r>
      <w:r w:rsidR="00337953"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r w:rsidR="00337953" w:rsidRPr="00204BC3">
        <w:rPr>
          <w:rFonts w:ascii="Times New Roman CYR" w:hAnsi="Times New Roman CYR" w:cs="Times New Roman CYR"/>
          <w:sz w:val="28"/>
          <w:szCs w:val="28"/>
        </w:rPr>
        <w:t>-</w:t>
      </w:r>
      <w:r w:rsidR="00337953">
        <w:rPr>
          <w:rFonts w:ascii="Times New Roman CYR" w:hAnsi="Times New Roman CYR" w:cs="Times New Roman CYR"/>
          <w:sz w:val="28"/>
          <w:szCs w:val="28"/>
        </w:rPr>
        <w:t>Кузбасс»</w:t>
      </w:r>
      <w:r w:rsidR="00337953" w:rsidRPr="00204BC3">
        <w:rPr>
          <w:rFonts w:ascii="Times New Roman CYR" w:hAnsi="Times New Roman CYR" w:cs="Times New Roman CYR"/>
          <w:sz w:val="28"/>
          <w:szCs w:val="28"/>
        </w:rPr>
        <w:t>,  имеет публикации из опыта работы в сборниках и Интернет-сообществах.</w:t>
      </w:r>
    </w:p>
    <w:p w:rsidR="00266EB1" w:rsidRPr="00266EB1" w:rsidRDefault="00337953" w:rsidP="00CC08A6">
      <w:pPr>
        <w:pStyle w:val="ac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Индивидуальные зачеты в процессе занятий.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Творческие отчеты студийцев в группах, обсуждение итогов.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proofErr w:type="gramStart"/>
      <w:r>
        <w:lastRenderedPageBreak/>
        <w:t>Зачеты-концерты по мастерству актера: этюды, упражнения, наблюдения, миниатюры, сценки, монологи, спектакли.</w:t>
      </w:r>
      <w:proofErr w:type="gramEnd"/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Состязания сказочников, шутников, затейников.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Коллективные выступления студии с концертными программами.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Открытые занятия для родителей и гостей из других коллективов.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Выступления на конкурсах, фестивалях, смотрах чтецов и театральных коллективов до Всероссийского уровня.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Участие в мероприятиях на концертных площадках города.</w:t>
      </w:r>
    </w:p>
    <w:p w:rsidR="00266EB1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>Выступления лучших исполнителей студии с авторскими программами.</w:t>
      </w:r>
    </w:p>
    <w:p w:rsidR="00A60EBF" w:rsidRDefault="00266EB1" w:rsidP="00CC08A6">
      <w:pPr>
        <w:pStyle w:val="3"/>
        <w:numPr>
          <w:ilvl w:val="0"/>
          <w:numId w:val="4"/>
        </w:numPr>
        <w:spacing w:line="276" w:lineRule="auto"/>
      </w:pPr>
      <w:r>
        <w:t xml:space="preserve"> Выступление юных актеров, чтецов на радио, телевидении.</w:t>
      </w:r>
    </w:p>
    <w:p w:rsidR="00A60EBF" w:rsidRDefault="00A60EBF" w:rsidP="00A60EB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конце каждого полугодия и учебного года проводится контрольное  занятие. </w:t>
      </w:r>
    </w:p>
    <w:p w:rsidR="00A60EBF" w:rsidRDefault="00A60EBF" w:rsidP="00A60EBF">
      <w:pPr>
        <w:spacing w:line="276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обучения применяют входной, промежуточный и итоговый контроли.</w:t>
      </w:r>
    </w:p>
    <w:p w:rsidR="00A60EBF" w:rsidRPr="00C80657" w:rsidRDefault="00A60EBF" w:rsidP="00A60EBF">
      <w:pPr>
        <w:spacing w:line="276" w:lineRule="auto"/>
        <w:ind w:firstLine="561"/>
        <w:jc w:val="both"/>
        <w:rPr>
          <w:sz w:val="28"/>
          <w:szCs w:val="28"/>
        </w:rPr>
      </w:pPr>
      <w:r w:rsidRPr="00212A3A">
        <w:rPr>
          <w:b/>
          <w:bCs/>
          <w:sz w:val="28"/>
          <w:szCs w:val="28"/>
        </w:rPr>
        <w:t>Входной контроль</w:t>
      </w:r>
      <w:r>
        <w:rPr>
          <w:sz w:val="28"/>
          <w:szCs w:val="28"/>
        </w:rPr>
        <w:t xml:space="preserve"> – проводится в форме собеседования для выявления актерских задатков.</w:t>
      </w:r>
    </w:p>
    <w:p w:rsidR="00A60EBF" w:rsidRDefault="00A60EBF" w:rsidP="00A60EBF">
      <w:pPr>
        <w:pStyle w:val="3"/>
        <w:spacing w:line="276" w:lineRule="auto"/>
        <w:ind w:firstLine="561"/>
      </w:pPr>
      <w:r w:rsidRPr="00212A3A">
        <w:rPr>
          <w:b/>
          <w:bCs/>
        </w:rPr>
        <w:t>Промежуточный контроль</w:t>
      </w:r>
      <w:r>
        <w:t xml:space="preserve"> – проводится в течение учебного года, после каждого раздела темы в курсе обучения, в форме контрольного занятия.</w:t>
      </w:r>
    </w:p>
    <w:p w:rsidR="00A60EBF" w:rsidRDefault="00A60EBF" w:rsidP="00337953">
      <w:pPr>
        <w:pStyle w:val="3"/>
        <w:spacing w:line="276" w:lineRule="auto"/>
        <w:ind w:firstLine="561"/>
      </w:pPr>
      <w:r w:rsidRPr="00215F49">
        <w:rPr>
          <w:b/>
          <w:bCs/>
        </w:rPr>
        <w:t>Итоговый контроль</w:t>
      </w:r>
      <w:r>
        <w:t xml:space="preserve"> – для определения результатов курса конкретного года обучения проводится в форме контрольных занятий, постановки и участия в спектакле. </w:t>
      </w:r>
    </w:p>
    <w:p w:rsidR="00266EB1" w:rsidRDefault="00266EB1" w:rsidP="00337953">
      <w:pPr>
        <w:pStyle w:val="ac"/>
        <w:numPr>
          <w:ilvl w:val="0"/>
          <w:numId w:val="14"/>
        </w:numPr>
        <w:tabs>
          <w:tab w:val="left" w:pos="1141"/>
        </w:tabs>
        <w:spacing w:line="276" w:lineRule="auto"/>
        <w:jc w:val="center"/>
        <w:rPr>
          <w:b/>
          <w:sz w:val="28"/>
          <w:szCs w:val="28"/>
        </w:rPr>
      </w:pPr>
      <w:r w:rsidRPr="00266EB1">
        <w:rPr>
          <w:b/>
          <w:sz w:val="28"/>
          <w:szCs w:val="28"/>
        </w:rPr>
        <w:t>Оценочные материалы</w:t>
      </w:r>
    </w:p>
    <w:p w:rsidR="00337953" w:rsidRPr="008E0B09" w:rsidRDefault="00337953" w:rsidP="00337953">
      <w:pPr>
        <w:pStyle w:val="ac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0B09">
        <w:rPr>
          <w:rFonts w:ascii="Times New Roman CYR" w:hAnsi="Times New Roman CYR" w:cs="Times New Roman CYR"/>
          <w:sz w:val="28"/>
          <w:szCs w:val="28"/>
        </w:rPr>
        <w:t>Творческие отчеты, где оцениваетс</w:t>
      </w:r>
      <w:r>
        <w:rPr>
          <w:rFonts w:ascii="Times New Roman CYR" w:hAnsi="Times New Roman CYR" w:cs="Times New Roman CYR"/>
          <w:sz w:val="28"/>
          <w:szCs w:val="28"/>
        </w:rPr>
        <w:t>я самостоятельная работа учащегося</w:t>
      </w:r>
      <w:r w:rsidRPr="008E0B09">
        <w:rPr>
          <w:rFonts w:ascii="Times New Roman CYR" w:hAnsi="Times New Roman CYR" w:cs="Times New Roman CYR"/>
          <w:sz w:val="28"/>
          <w:szCs w:val="28"/>
        </w:rPr>
        <w:t xml:space="preserve"> к подготовке отчета и само выступление.</w:t>
      </w:r>
    </w:p>
    <w:p w:rsidR="00337953" w:rsidRPr="008E0B09" w:rsidRDefault="00337953" w:rsidP="00337953">
      <w:pPr>
        <w:pStyle w:val="ac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0B09">
        <w:rPr>
          <w:rFonts w:ascii="Times New Roman CYR" w:hAnsi="Times New Roman CYR" w:cs="Times New Roman CYR"/>
          <w:sz w:val="28"/>
          <w:szCs w:val="28"/>
        </w:rPr>
        <w:t>Проведение тренингов учащимися, где оценивается способность поиску новой информации и коммуникации с другими участниками коллектива.</w:t>
      </w:r>
    </w:p>
    <w:p w:rsidR="00337953" w:rsidRPr="008E0B09" w:rsidRDefault="00337953" w:rsidP="00337953">
      <w:pPr>
        <w:pStyle w:val="ac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E0B09">
        <w:rPr>
          <w:sz w:val="28"/>
          <w:szCs w:val="28"/>
        </w:rPr>
        <w:t xml:space="preserve">Диагностика воспитательной деятельности осуществляется с помощью методов педагогического наблюдения, создания педагогических ситуаций, заполнение сводного листа: </w:t>
      </w:r>
    </w:p>
    <w:p w:rsidR="00337953" w:rsidRPr="008E0B09" w:rsidRDefault="00337953" w:rsidP="00337953">
      <w:pPr>
        <w:spacing w:line="276" w:lineRule="auto"/>
        <w:ind w:firstLine="644"/>
        <w:jc w:val="both"/>
        <w:rPr>
          <w:sz w:val="28"/>
          <w:szCs w:val="28"/>
        </w:rPr>
      </w:pPr>
      <w:r w:rsidRPr="008E0B09">
        <w:rPr>
          <w:sz w:val="28"/>
          <w:szCs w:val="28"/>
        </w:rPr>
        <w:t>- анкетирование детей с целью изучения индивидуальных особенностей личности каждого учащегося, социального и материального положения его семьи, уровня воспитанности учащихся;</w:t>
      </w:r>
    </w:p>
    <w:p w:rsidR="00337953" w:rsidRPr="008E0B09" w:rsidRDefault="00337953" w:rsidP="00337953">
      <w:pPr>
        <w:spacing w:line="276" w:lineRule="auto"/>
        <w:ind w:firstLine="644"/>
        <w:jc w:val="both"/>
        <w:rPr>
          <w:sz w:val="28"/>
          <w:szCs w:val="28"/>
        </w:rPr>
      </w:pPr>
      <w:r w:rsidRPr="008E0B09">
        <w:rPr>
          <w:sz w:val="28"/>
          <w:szCs w:val="28"/>
        </w:rPr>
        <w:t>- собеседование с детьми и родителями;</w:t>
      </w:r>
    </w:p>
    <w:p w:rsidR="00337953" w:rsidRDefault="00337953" w:rsidP="00337953">
      <w:pPr>
        <w:spacing w:line="276" w:lineRule="auto"/>
        <w:ind w:firstLine="567"/>
        <w:jc w:val="both"/>
        <w:rPr>
          <w:sz w:val="28"/>
          <w:szCs w:val="28"/>
        </w:rPr>
      </w:pPr>
      <w:r w:rsidRPr="008E0B09">
        <w:rPr>
          <w:sz w:val="28"/>
          <w:szCs w:val="28"/>
        </w:rPr>
        <w:t>- наблюдение за учащимися, заполнение сводного листа изучению проявлений формирующегося нравственного деятельно-волевого характера подростка.</w:t>
      </w:r>
    </w:p>
    <w:p w:rsidR="00337953" w:rsidRDefault="00337953" w:rsidP="00337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Оценка правильной импровизации учащихся на репетициях спектакля, тренингах и на самом выступлении.</w:t>
      </w:r>
    </w:p>
    <w:p w:rsidR="00337953" w:rsidRPr="008E0B09" w:rsidRDefault="00337953" w:rsidP="00337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Оценивается домашняя работа учащихся над созданием сценического образа.</w:t>
      </w:r>
    </w:p>
    <w:p w:rsidR="00A60EBF" w:rsidRDefault="00A60EBF" w:rsidP="00A60EB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Положительная динамика в развитии личности учащихся, их стремление в умственном, физическом и нравственном самосовершенствовании и их достижения в театральном искусстве является критерием результативности программы.</w:t>
      </w:r>
    </w:p>
    <w:p w:rsidR="009D1C90" w:rsidRPr="0015763F" w:rsidRDefault="00266EB1" w:rsidP="00CC08A6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66EB1">
        <w:rPr>
          <w:rFonts w:ascii="Times New Roman CYR" w:hAnsi="Times New Roman CYR" w:cs="Times New Roman CYR"/>
          <w:b/>
          <w:bCs/>
          <w:sz w:val="28"/>
          <w:szCs w:val="28"/>
        </w:rPr>
        <w:t>Методические материалы</w:t>
      </w: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</w:t>
      </w:r>
      <w:r w:rsidRPr="00141EE0">
        <w:rPr>
          <w:rFonts w:ascii="Times New Roman CYR" w:hAnsi="Times New Roman CYR" w:cs="Times New Roman CYR"/>
          <w:b/>
          <w:sz w:val="28"/>
          <w:szCs w:val="28"/>
        </w:rPr>
        <w:t>методический приём,</w:t>
      </w:r>
      <w:r>
        <w:rPr>
          <w:rFonts w:ascii="Times New Roman CYR" w:hAnsi="Times New Roman CYR" w:cs="Times New Roman CYR"/>
          <w:sz w:val="28"/>
          <w:szCs w:val="28"/>
        </w:rPr>
        <w:t xml:space="preserve"> позволяющий решить поставленные задачи, это систематическое делегирование ролевых функций «педагога»  учащимся объединения.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Учащиеся, осваивая материал, выполняют в процессе обучения различные ролевые функции: учащийся-педагог, исполнитель-организатор процесса, актёр-режиссёр, исполнитель-зритель, автор-критик и т.д.</w:t>
      </w:r>
      <w:proofErr w:type="gramEnd"/>
    </w:p>
    <w:p w:rsidR="009D1C90" w:rsidRDefault="009D1C90" w:rsidP="009D1C90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Методы ор</w:t>
      </w:r>
      <w:r w:rsidR="00266EB1">
        <w:rPr>
          <w:rFonts w:ascii="Times New Roman CYR" w:hAnsi="Times New Roman CYR" w:cs="Times New Roman CYR"/>
          <w:b/>
          <w:bCs/>
          <w:sz w:val="28"/>
          <w:szCs w:val="28"/>
        </w:rPr>
        <w:t>ганизации образовательной деятельности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D1C90" w:rsidRPr="00300CEF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 w:rsidRPr="00300CEF">
        <w:rPr>
          <w:rFonts w:ascii="Times New Roman CYR" w:hAnsi="Times New Roman CYR" w:cs="Times New Roman CYR"/>
          <w:bCs/>
          <w:sz w:val="28"/>
          <w:szCs w:val="28"/>
        </w:rPr>
        <w:t>Формирования сознания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 w:rsidRPr="00300CEF">
        <w:rPr>
          <w:rFonts w:ascii="Times New Roman CYR" w:hAnsi="Times New Roman CYR" w:cs="Times New Roman CYR"/>
          <w:bCs/>
          <w:sz w:val="28"/>
          <w:szCs w:val="28"/>
        </w:rPr>
        <w:t>Организация деятельности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Стимулирование;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spellStart"/>
      <w:r w:rsidR="009D1C90">
        <w:rPr>
          <w:rFonts w:ascii="Times New Roman CYR" w:hAnsi="Times New Roman CYR" w:cs="Times New Roman CYR"/>
          <w:bCs/>
          <w:sz w:val="28"/>
          <w:szCs w:val="28"/>
        </w:rPr>
        <w:t>Эмпатия</w:t>
      </w:r>
      <w:proofErr w:type="spellEnd"/>
      <w:r w:rsidR="009D1C90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Образное видение;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Эвристического наблюдения;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Конструирования правил;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Психофизические тренинги;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Создание ситуации успеха;</w:t>
      </w:r>
    </w:p>
    <w:p w:rsidR="009D1C90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Импровизация;</w:t>
      </w:r>
    </w:p>
    <w:p w:rsidR="009D1C90" w:rsidRPr="00300CEF" w:rsidRDefault="00337953" w:rsidP="00337953">
      <w:pPr>
        <w:keepNext/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9D1C90">
        <w:rPr>
          <w:rFonts w:ascii="Times New Roman CYR" w:hAnsi="Times New Roman CYR" w:cs="Times New Roman CYR"/>
          <w:bCs/>
          <w:sz w:val="28"/>
          <w:szCs w:val="28"/>
        </w:rPr>
        <w:t>Этюдный.</w:t>
      </w:r>
    </w:p>
    <w:p w:rsidR="009D1C90" w:rsidRDefault="009D1C90" w:rsidP="009D1C90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</w:t>
      </w: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Содержание программы может осваиваться в различных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формах</w:t>
      </w:r>
      <w:r>
        <w:rPr>
          <w:rFonts w:ascii="Times New Roman CYR" w:hAnsi="Times New Roman CYR" w:cs="Times New Roman CYR"/>
          <w:sz w:val="28"/>
          <w:szCs w:val="28"/>
        </w:rPr>
        <w:t>, приемлемых для конкретного педагога и его обучающихся: беседы,  лекции, тренинги, этюды, практические упражнения, индивидуальная работа с каждым воспитанником, обсуждения, учебные проблемные ситуации, показ и обсуждение актёрских этюдов, просмотры и обсуждения видеозаписей занятий, просмотры и анализ спектаклей, письменные критические отзывы на спектакли, самостоятельные творческие работы воспитанников.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этом  обращается  большое внимание на творчески-продуктивную сторону обучения актёрскому мастерству. Как говорят практики театра: «Актёр не тот, кто может объяснить, а тот, кто может ярко показать, сделать!».    </w:t>
      </w: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Принцип организации занятий</w:t>
      </w: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Комплексный подход к всестороннему развитию личности – главный принцип работы студии. Каждое занятие в студии включает в себя элементы сценической речи, актерского мастерства, сценического движения, игрового момента, теоретического материала. Половина каждого занятия отводится на обязательный индивидуально-групповой тренинг, основные принципы и приёмы которого преподаются учащимся уже впервые полго</w:t>
      </w:r>
      <w:r w:rsidR="00337953">
        <w:rPr>
          <w:rFonts w:ascii="Times New Roman CYR" w:hAnsi="Times New Roman CYR" w:cs="Times New Roman CYR"/>
          <w:sz w:val="28"/>
          <w:szCs w:val="28"/>
        </w:rPr>
        <w:t>да обучения. Благодаря этому, уча</w:t>
      </w:r>
      <w:r>
        <w:rPr>
          <w:rFonts w:ascii="Times New Roman CYR" w:hAnsi="Times New Roman CYR" w:cs="Times New Roman CYR"/>
          <w:sz w:val="28"/>
          <w:szCs w:val="28"/>
        </w:rPr>
        <w:t xml:space="preserve">щиеся привыкают непрерывно совершенствовать свою технику и тренировать свой психофизический аппарат. Каждое тренировочное занятие обязательно заканчивается коллективной импровизацией, тема которой задаётся педагогом в зависимости от учебного материала, который </w:t>
      </w:r>
      <w:r w:rsidRPr="00266EB1">
        <w:rPr>
          <w:rFonts w:ascii="Times New Roman CYR" w:hAnsi="Times New Roman CYR" w:cs="Times New Roman CYR"/>
          <w:sz w:val="28"/>
          <w:szCs w:val="28"/>
        </w:rPr>
        <w:t>будет даваться во второй учебной части занятия.</w:t>
      </w:r>
    </w:p>
    <w:p w:rsidR="00B6171C" w:rsidRDefault="00B6171C" w:rsidP="00B6171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воспитательной работы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B6171C" w:rsidRPr="00252383" w:rsidTr="00337953">
        <w:tc>
          <w:tcPr>
            <w:tcW w:w="3652" w:type="dxa"/>
          </w:tcPr>
          <w:p w:rsidR="00B6171C" w:rsidRPr="00252383" w:rsidRDefault="00B6171C" w:rsidP="00B6171C">
            <w:pPr>
              <w:rPr>
                <w:b/>
                <w:sz w:val="28"/>
                <w:szCs w:val="28"/>
              </w:rPr>
            </w:pPr>
            <w:r w:rsidRPr="00252383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6379" w:type="dxa"/>
          </w:tcPr>
          <w:p w:rsidR="00B6171C" w:rsidRPr="00252383" w:rsidRDefault="00B6171C" w:rsidP="00B6171C">
            <w:pPr>
              <w:rPr>
                <w:b/>
                <w:sz w:val="28"/>
                <w:szCs w:val="28"/>
              </w:rPr>
            </w:pPr>
            <w:r w:rsidRPr="00252383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B6171C" w:rsidRPr="00252383" w:rsidTr="00337953">
        <w:tc>
          <w:tcPr>
            <w:tcW w:w="3652" w:type="dxa"/>
          </w:tcPr>
          <w:p w:rsidR="00B6171C" w:rsidRPr="00252383" w:rsidRDefault="00B6171C" w:rsidP="00B6171C">
            <w:pPr>
              <w:rPr>
                <w:sz w:val="28"/>
                <w:szCs w:val="28"/>
              </w:rPr>
            </w:pPr>
            <w:r w:rsidRPr="00252383">
              <w:rPr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6379" w:type="dxa"/>
          </w:tcPr>
          <w:p w:rsidR="00B6171C" w:rsidRDefault="00B6171C" w:rsidP="00CC08A6">
            <w:pPr>
              <w:pStyle w:val="ac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Участие в районных и городских творческих конкурсах («Золотое руно», «Живая классика», «Живое слово», «Радуга творчества».)</w:t>
            </w:r>
          </w:p>
          <w:p w:rsidR="00B6171C" w:rsidRDefault="00B6171C" w:rsidP="00CC08A6">
            <w:pPr>
              <w:pStyle w:val="ac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творческих конкурсах («Ворона и лисица», «Театральная карета», «Золотая кобра», «По обе стороны кулис», «Театральная юность России»).</w:t>
            </w:r>
          </w:p>
          <w:p w:rsidR="00B6171C" w:rsidRDefault="00B6171C" w:rsidP="00CC08A6">
            <w:pPr>
              <w:pStyle w:val="ac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 творческих конкурсах («Рыжий клоун», «Невские перспективы», «Рождественские звезды», «Открытые страницы», «Старт звезды»).</w:t>
            </w:r>
          </w:p>
          <w:p w:rsidR="00B6171C" w:rsidRPr="000F609E" w:rsidRDefault="00B6171C" w:rsidP="00CC08A6">
            <w:pPr>
              <w:pStyle w:val="ac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5F5DF5">
              <w:rPr>
                <w:sz w:val="28"/>
                <w:szCs w:val="28"/>
              </w:rPr>
              <w:t xml:space="preserve">Регулярное участие в интернет - </w:t>
            </w:r>
            <w:proofErr w:type="gramStart"/>
            <w:r w:rsidRPr="005F5DF5">
              <w:rPr>
                <w:sz w:val="28"/>
                <w:szCs w:val="28"/>
              </w:rPr>
              <w:t>конкурсах</w:t>
            </w:r>
            <w:proofErr w:type="gramEnd"/>
            <w:r>
              <w:rPr>
                <w:sz w:val="28"/>
                <w:szCs w:val="28"/>
              </w:rPr>
              <w:t xml:space="preserve"> («Театральная палитра», «Творческий полет», «Замок талантов», «Млечный путь»).</w:t>
            </w:r>
          </w:p>
        </w:tc>
      </w:tr>
      <w:tr w:rsidR="00B6171C" w:rsidRPr="00252383" w:rsidTr="00337953">
        <w:tc>
          <w:tcPr>
            <w:tcW w:w="3652" w:type="dxa"/>
          </w:tcPr>
          <w:p w:rsidR="00B6171C" w:rsidRPr="00252383" w:rsidRDefault="00B6171C" w:rsidP="00B6171C">
            <w:pPr>
              <w:rPr>
                <w:sz w:val="28"/>
                <w:szCs w:val="28"/>
              </w:rPr>
            </w:pPr>
            <w:r w:rsidRPr="00252383">
              <w:rPr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6379" w:type="dxa"/>
          </w:tcPr>
          <w:p w:rsidR="00B6171C" w:rsidRDefault="00B6171C" w:rsidP="00CC08A6">
            <w:pPr>
              <w:pStyle w:val="ac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благотворительных концертах в Домах детства.</w:t>
            </w:r>
          </w:p>
          <w:p w:rsidR="00B6171C" w:rsidRDefault="00B6171C" w:rsidP="00CC08A6">
            <w:pPr>
              <w:pStyle w:val="ac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 ко Дню пожилого человека,  ко Дню Победы и т.д.</w:t>
            </w:r>
          </w:p>
          <w:p w:rsidR="00B6171C" w:rsidRPr="00E07464" w:rsidRDefault="00B6171C" w:rsidP="00CC08A6">
            <w:pPr>
              <w:pStyle w:val="ac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районах мероприятиях.</w:t>
            </w:r>
          </w:p>
        </w:tc>
      </w:tr>
      <w:tr w:rsidR="00B6171C" w:rsidRPr="00252383" w:rsidTr="00337953">
        <w:tc>
          <w:tcPr>
            <w:tcW w:w="3652" w:type="dxa"/>
          </w:tcPr>
          <w:p w:rsidR="00B6171C" w:rsidRPr="00252383" w:rsidRDefault="00B6171C" w:rsidP="00B6171C">
            <w:pPr>
              <w:rPr>
                <w:sz w:val="28"/>
                <w:szCs w:val="28"/>
              </w:rPr>
            </w:pPr>
            <w:r w:rsidRPr="00252383">
              <w:rPr>
                <w:sz w:val="28"/>
                <w:szCs w:val="28"/>
              </w:rPr>
              <w:t>Воспитываем вместе</w:t>
            </w:r>
          </w:p>
        </w:tc>
        <w:tc>
          <w:tcPr>
            <w:tcW w:w="6379" w:type="dxa"/>
          </w:tcPr>
          <w:p w:rsidR="00B6171C" w:rsidRDefault="00B6171C" w:rsidP="00CC08A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собрания.</w:t>
            </w:r>
          </w:p>
          <w:p w:rsidR="00B6171C" w:rsidRDefault="00B6171C" w:rsidP="00CC08A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родительского комитета.</w:t>
            </w:r>
          </w:p>
          <w:p w:rsidR="00B6171C" w:rsidRDefault="00B6171C" w:rsidP="00CC08A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родителей по вопросам воспитания и развития творческого потенциала ребёнка.</w:t>
            </w:r>
          </w:p>
          <w:p w:rsidR="00B6171C" w:rsidRDefault="00B6171C" w:rsidP="00CC08A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поездки учащихся и их </w:t>
            </w:r>
            <w:r>
              <w:rPr>
                <w:sz w:val="28"/>
                <w:szCs w:val="28"/>
              </w:rPr>
              <w:lastRenderedPageBreak/>
              <w:t>родителей на концерты и фестивали авторской песни.</w:t>
            </w:r>
          </w:p>
          <w:p w:rsidR="00B6171C" w:rsidRPr="00E07464" w:rsidRDefault="00B6171C" w:rsidP="00CC08A6">
            <w:pPr>
              <w:pStyle w:val="ac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спектаклей для родителей.</w:t>
            </w:r>
          </w:p>
        </w:tc>
      </w:tr>
    </w:tbl>
    <w:p w:rsidR="00B6171C" w:rsidRPr="00266EB1" w:rsidRDefault="00B6171C" w:rsidP="009D1C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1C90" w:rsidRPr="00A60EBF" w:rsidRDefault="00266EB1" w:rsidP="00CC08A6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60EBF">
        <w:rPr>
          <w:rFonts w:ascii="Times New Roman CYR" w:hAnsi="Times New Roman CYR" w:cs="Times New Roman CYR"/>
          <w:b/>
          <w:bCs/>
          <w:sz w:val="32"/>
          <w:szCs w:val="32"/>
        </w:rPr>
        <w:t>Список литературы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Акимов Н.И.   О театре. – М., Л.: Искусство,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Гиппиус С.В.   Гимнастика чувств. – Л., М., 1967г.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Гребёнкин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 Приёмы театральной педагогике и проблемно-задачное обучение. Сборник. //Прикладная психология. № 9, ч.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 CYR" w:hAnsi="Times New Roman CYR" w:cs="Times New Roman CYR"/>
            <w:sz w:val="28"/>
            <w:szCs w:val="28"/>
          </w:rPr>
          <w:t>2.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.: ГИТИС. 2001г.    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Ершов П.М.   Технология актерского искусства // Соч.: В 3т. – М.: РОУ, 1992г. -  Т.1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Ершов П.М.   Режиссура как практическая психология: Взаимодействие людей в жизни и на сцене. – М.: Искусство, 1972г.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Ершова А.П.   Влияние актерского творчества на всестороннее развитие личности школьников. // Нравственно-эстетическое воспитание школьников средствами театрального искусства. – М.: АПН СССР, 1984г.</w:t>
      </w:r>
    </w:p>
    <w:p w:rsidR="009D1C90" w:rsidRPr="00AA4AD2" w:rsidRDefault="009D1C90" w:rsidP="00CC08A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Ершова А.П.,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Букатов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В.М.   Театральный класс как форма начального профессионального образования // Современные проблемы театрально-творческого развития школьников. – М.: АПН СССР, 1989г. 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Станиславский К.С.   Собр. соч.: В 8 т. – М.: Искусство, 1954-1961г.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Станиславский К.С.   Статьи. Речи. Беседы. Письма. – М.: Искусство, 1953г.</w:t>
      </w:r>
    </w:p>
    <w:p w:rsidR="009D1C90" w:rsidRPr="00643E1F" w:rsidRDefault="009D1C90" w:rsidP="00CC08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положение об образовательном учреждении дополнительного образования, утвержденное Правительством РФ от 7 марта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№ 233,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</w:p>
    <w:p w:rsidR="009D1C90" w:rsidRDefault="009D1C90" w:rsidP="00CC0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Товстоногов Г.А.   Зеркало сцены: В 2 т. – 2-е изд. – Л.: Искусство, 1984. – Т.2:статьи, записи репетиций.</w:t>
      </w:r>
    </w:p>
    <w:p w:rsidR="00266EB1" w:rsidRPr="00266EB1" w:rsidRDefault="009D1C90" w:rsidP="00CC08A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i/>
          <w:iCs/>
        </w:rPr>
      </w:pPr>
      <w:proofErr w:type="spellStart"/>
      <w:r w:rsidRPr="00266EB1">
        <w:rPr>
          <w:rFonts w:ascii="Times New Roman CYR" w:hAnsi="Times New Roman CYR" w:cs="Times New Roman CYR"/>
          <w:sz w:val="28"/>
          <w:szCs w:val="28"/>
        </w:rPr>
        <w:t>Торопков</w:t>
      </w:r>
      <w:proofErr w:type="spellEnd"/>
      <w:r w:rsidRPr="00266EB1">
        <w:rPr>
          <w:rFonts w:ascii="Times New Roman CYR" w:hAnsi="Times New Roman CYR" w:cs="Times New Roman CYR"/>
          <w:sz w:val="28"/>
          <w:szCs w:val="28"/>
        </w:rPr>
        <w:t xml:space="preserve"> В.О.   О технике актёра: - 2-е изд. – М.: ВТО, 1959г. </w:t>
      </w:r>
    </w:p>
    <w:p w:rsidR="009D1C90" w:rsidRPr="00266EB1" w:rsidRDefault="009D1C90" w:rsidP="00CC08A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i/>
          <w:iCs/>
        </w:rPr>
      </w:pPr>
      <w:r w:rsidRPr="00266EB1">
        <w:rPr>
          <w:rFonts w:ascii="Times New Roman CYR" w:hAnsi="Times New Roman CYR" w:cs="Times New Roman CYR"/>
          <w:sz w:val="28"/>
          <w:szCs w:val="28"/>
        </w:rPr>
        <w:t>Чехов М.А.   Литературное наследие: В 2т. – М.: Искусство.</w:t>
      </w:r>
    </w:p>
    <w:p w:rsidR="009D1C90" w:rsidRDefault="009D1C90" w:rsidP="00A60EBF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/>
          <w:iCs/>
        </w:rPr>
      </w:pPr>
    </w:p>
    <w:p w:rsidR="009D1C90" w:rsidRDefault="009D1C90" w:rsidP="00A60EBF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/>
          <w:iCs/>
        </w:rPr>
      </w:pPr>
    </w:p>
    <w:p w:rsidR="009D1C90" w:rsidRDefault="009D1C90" w:rsidP="00A60EBF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/>
          <w:iCs/>
        </w:rPr>
      </w:pP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/>
          <w:iCs/>
        </w:rPr>
      </w:pP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/>
          <w:iCs/>
        </w:rPr>
      </w:pPr>
    </w:p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/>
          <w:iCs/>
        </w:rPr>
      </w:pPr>
    </w:p>
    <w:p w:rsidR="00B6171C" w:rsidRDefault="00B6171C" w:rsidP="009D1C90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/>
          <w:iCs/>
        </w:rPr>
      </w:pPr>
    </w:p>
    <w:p w:rsidR="00B6171C" w:rsidRDefault="00B6171C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AB65B9" w:rsidRPr="00AB65B9" w:rsidRDefault="00AB65B9" w:rsidP="00AB65B9">
      <w:pPr>
        <w:jc w:val="right"/>
        <w:rPr>
          <w:i/>
          <w:sz w:val="28"/>
          <w:szCs w:val="28"/>
        </w:rPr>
      </w:pPr>
      <w:r w:rsidRPr="00AB65B9">
        <w:rPr>
          <w:i/>
          <w:sz w:val="28"/>
          <w:szCs w:val="28"/>
        </w:rPr>
        <w:lastRenderedPageBreak/>
        <w:t>Приложение № 1</w:t>
      </w:r>
    </w:p>
    <w:p w:rsidR="00B6171C" w:rsidRDefault="00B6171C" w:rsidP="00B6171C">
      <w:pPr>
        <w:jc w:val="center"/>
      </w:pPr>
      <w:r>
        <w:t>Календарный учебный график</w:t>
      </w:r>
    </w:p>
    <w:p w:rsidR="00B6171C" w:rsidRDefault="00B6171C" w:rsidP="00B6171C">
      <w:pPr>
        <w:jc w:val="center"/>
      </w:pPr>
      <w:r>
        <w:t xml:space="preserve">Год обучения: 1 г. </w:t>
      </w:r>
      <w:proofErr w:type="gramStart"/>
      <w:r>
        <w:t>об</w:t>
      </w:r>
      <w:proofErr w:type="gramEnd"/>
      <w:r>
        <w:t>.</w:t>
      </w:r>
    </w:p>
    <w:p w:rsidR="00B6171C" w:rsidRDefault="00B6171C" w:rsidP="00B6171C">
      <w:pPr>
        <w:jc w:val="center"/>
      </w:pPr>
    </w:p>
    <w:tbl>
      <w:tblPr>
        <w:tblpPr w:leftFromText="180" w:rightFromText="180" w:vertAnchor="text" w:horzAnchor="margin" w:tblpY="19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720"/>
        <w:gridCol w:w="3240"/>
        <w:gridCol w:w="1440"/>
        <w:gridCol w:w="900"/>
        <w:gridCol w:w="900"/>
        <w:gridCol w:w="900"/>
      </w:tblGrid>
      <w:tr w:rsidR="00AB65B9" w:rsidTr="00AB65B9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Учебные недели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 xml:space="preserve">. недели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 xml:space="preserve">№ занятия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 xml:space="preserve">Раздел программы, </w:t>
            </w:r>
          </w:p>
          <w:p w:rsidR="00AB65B9" w:rsidRDefault="00AB65B9" w:rsidP="00AB65B9">
            <w:pPr>
              <w:jc w:val="center"/>
            </w:pPr>
            <w:r>
              <w:t>тема занятия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Формы контроля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Количество часов</w:t>
            </w:r>
          </w:p>
        </w:tc>
      </w:tr>
      <w:tr w:rsidR="00AB65B9" w:rsidTr="00AB65B9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9" w:rsidRDefault="00AB65B9" w:rsidP="00AB65B9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9" w:rsidRDefault="00AB65B9" w:rsidP="00AB65B9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9" w:rsidRDefault="00AB65B9" w:rsidP="00AB65B9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9" w:rsidRDefault="00AB65B9" w:rsidP="00AB65B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9" w:rsidRDefault="00AB65B9" w:rsidP="00AB65B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Теория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Практика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Раздел 1. Многообразие выразительных сре</w:t>
            </w:r>
            <w:proofErr w:type="gramStart"/>
            <w:r>
              <w:rPr>
                <w:b/>
              </w:rPr>
              <w:t>дств в т</w:t>
            </w:r>
            <w:proofErr w:type="gramEnd"/>
            <w:r>
              <w:rPr>
                <w:b/>
              </w:rPr>
              <w:t>еатре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Вводное занятие. Инструктаж по ТБ. Многообразие выразительных сре</w:t>
            </w:r>
            <w:proofErr w:type="gramStart"/>
            <w:r>
              <w:t>дств в т</w:t>
            </w:r>
            <w:proofErr w:type="gramEnd"/>
            <w:r>
              <w:t>еатре.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Беседа, анкетирование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Вспомогательная роль выразительных сре</w:t>
            </w:r>
            <w:proofErr w:type="gramStart"/>
            <w:r>
              <w:t>дств в т</w:t>
            </w:r>
            <w:proofErr w:type="gramEnd"/>
            <w:r>
              <w:t>еатре. Исполнительское искусство 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Pr="00EB36EA" w:rsidRDefault="00AB65B9" w:rsidP="00AB65B9">
            <w:pPr>
              <w:ind w:right="-137"/>
              <w:jc w:val="center"/>
              <w:rPr>
                <w:b/>
              </w:rPr>
            </w:pPr>
            <w:r w:rsidRPr="00EB36EA">
              <w:rPr>
                <w:b/>
              </w:rPr>
              <w:t>Раздел 2. Значение поведения в актерском искусстве.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EB36EA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EB36EA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EB36EA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Возможности 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Беседа,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Компоненты поведения.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Беседа,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Этюды.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Коллективность выполнения заданий.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Выполнение этюдов: «Пинг-понг», «Счетная машинка», «Пишущая машинка»…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Этюды: «Мафия-1», «Мафия-2», «Угол в пространстве», «Узел»…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Значение поведения в актерском искусстве.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Беседа, 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Изменение места, времени, ситуации с помощью своего поведения.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Интонация.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Мимика. Жест.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Pr="008E5605" w:rsidRDefault="00AB65B9" w:rsidP="00AB65B9">
            <w:pPr>
              <w:ind w:right="-137"/>
              <w:jc w:val="center"/>
              <w:rPr>
                <w:b/>
              </w:rPr>
            </w:pPr>
            <w:r w:rsidRPr="008E5605">
              <w:rPr>
                <w:b/>
              </w:rPr>
              <w:t>Раздел 3. Связь предлагаемых обстоятельств с поведением.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8E560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E5605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8E560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8E560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История. Предыстория. История создания этюда.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Упражнение, 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Помощь актеру в «превращениях» от декораций и костюмов.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Беседа, 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Импровизация в этюде.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Импровизация с четкой предысторией.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Отправная точка этюда.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Практическое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Импровизация предлагаемых обстоятельств.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Ссора, любовь, недоверие.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Обман, ненависть, дружба.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Импровизация (между двумя людьми).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Импровизация группой.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Pr="008E5605" w:rsidRDefault="00AB65B9" w:rsidP="00AB65B9">
            <w:pPr>
              <w:ind w:right="-137"/>
              <w:jc w:val="center"/>
              <w:rPr>
                <w:b/>
              </w:rPr>
            </w:pPr>
            <w:r w:rsidRPr="008E5605">
              <w:rPr>
                <w:b/>
              </w:rPr>
              <w:t>Раздел 4. Значение подробностей в искусстве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8E560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8E560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8E560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Значение подробностей в искусстве.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Упражнение, 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proofErr w:type="gramStart"/>
            <w:r>
              <w:t>ПФД память физических действий).</w:t>
            </w:r>
            <w:proofErr w:type="gramEnd"/>
            <w:r>
              <w:t xml:space="preserve"> Упражнения на ПФД.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Упражнения на коллективную согласованность.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ind w:right="-137"/>
              <w:jc w:val="center"/>
              <w:rPr>
                <w:b/>
              </w:rPr>
            </w:pPr>
            <w:r w:rsidRPr="003073FC">
              <w:rPr>
                <w:b/>
              </w:rPr>
              <w:t>Раздел 5. Целесообразность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 w:rsidRPr="003073FC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Правдивое поведение на сцене.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Упражнение, 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rPr>
          <w:trHeight w:val="11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Окружающие обстоятельства: на детской площадке, лесная поляна, в поезде…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Действие. Импровизация.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r w:rsidRPr="00A06509"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rPr>
          <w:trHeight w:val="3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Партнер.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left="-57" w:right="-137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Предлагаемое обстоятельство (история, предыстория).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rPr>
          <w:trHeight w:val="264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ind w:right="-137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6</w:t>
            </w:r>
            <w:r w:rsidRPr="003073FC">
              <w:rPr>
                <w:rFonts w:ascii="Times New Roman CYR" w:hAnsi="Times New Roman CYR" w:cs="Times New Roman CYR"/>
                <w:b/>
                <w:bCs/>
              </w:rPr>
              <w:t>. Органичность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 w:rsidRPr="003073FC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Включение в представление о предлагаемых обстоятельствах запланированного события.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Упражнение, обсуждение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Этюды на запланированные события.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Обыгрывание ситуации.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Этюд-упражнение «Неудавшийся сюрприз».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Этюд «Разведчик».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 xml:space="preserve">Этюды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rPr>
          <w:trHeight w:val="7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Домашние заготовки. Экспромт.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7</w:t>
            </w:r>
            <w:r w:rsidRPr="003073FC">
              <w:rPr>
                <w:b/>
              </w:rPr>
              <w:t>. Бессловесные элементы 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073FC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3073FC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Знакомство с элементарными закономерностями логики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Беседа, 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Бессловесные элементы 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Обсуждение, практическое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Значение бессловесных элементов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Оценка. Из чего состоит оценка.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Вес. Мобилизация.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Оправдание заданных элементов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Представление о неразрывности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психического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и физического в действии.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Включение в представление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предлагаемых обстоятельств.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Упражнения на оценку предлагаемых обстоятельств.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Пристройка. Выполнение физического 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Раздел 8. Специфика актерских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 w:rsidRPr="00DB3525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Формирование представления о специфике актерских задач.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Обсуждение, 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Задача определяется глаголом.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Типы пристройки к человеку.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Этюды на пристройку.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Этюды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Пристройка сверху. Пристройка снизу.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Пристройка наравне.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Pr="00DB3525" w:rsidRDefault="00AB65B9" w:rsidP="00AB65B9">
            <w:pPr>
              <w:ind w:right="-137"/>
              <w:jc w:val="center"/>
              <w:rPr>
                <w:b/>
              </w:rPr>
            </w:pPr>
            <w:r>
              <w:rPr>
                <w:b/>
              </w:rPr>
              <w:t>Раздел 9</w:t>
            </w:r>
            <w:r w:rsidRPr="00DB3525">
              <w:rPr>
                <w:b/>
              </w:rPr>
              <w:t>. Подготовка к зачету-выступлению и его проведение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 w:rsidRPr="00DB3525">
              <w:rPr>
                <w:b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 w:rsidRPr="00DB3525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 w:rsidRPr="00DB3525">
              <w:rPr>
                <w:b/>
              </w:rPr>
              <w:t>16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Многомерность. Место, время 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Соотношение действующих лиц.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Оправдание заданных элементов бессловесных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 xml:space="preserve">Упражнения на коллективную согласованность </w:t>
            </w:r>
            <w:r>
              <w:lastRenderedPageBreak/>
              <w:t>(одновременно, друг за другом, вовремя).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lastRenderedPageBreak/>
              <w:t>Практическая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Упражнения на «</w:t>
            </w:r>
            <w:proofErr w:type="spellStart"/>
            <w:r>
              <w:t>распро-ультра-натуральное</w:t>
            </w:r>
            <w:proofErr w:type="spellEnd"/>
            <w:r>
              <w:t xml:space="preserve"> действие».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</w:pPr>
            <w:r>
              <w:t>Закрепление изученного материала.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rPr>
          <w:trHeight w:val="7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Подготовка к занятию-зачету.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Репетиция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Занятие-зачет.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rPr>
                <w:rFonts w:ascii="Times New Roman CYR" w:hAnsi="Times New Roman CYR" w:cs="Times New Roman CYR"/>
                <w:bCs/>
              </w:rPr>
              <w:t>Занятие-зачет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Бессловесные элементы 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 легкий, тяжелый.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Мобилизация. Демобилизация.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rPr>
          <w:trHeight w:val="3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Оценка факта.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Упражнение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Цель, задача 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Превращение и оправдание предмета, позы, ситуации.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Практическая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Подготовка к зачету-выступлению.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Репетиция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Зачет. Закрытие театрального сезона.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ind w:right="-137"/>
              <w:jc w:val="both"/>
            </w:pPr>
            <w:r>
              <w:t>Зачет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Default="00AB65B9" w:rsidP="00AB65B9">
            <w:pPr>
              <w:jc w:val="center"/>
            </w:pPr>
            <w:r>
              <w:t>1</w:t>
            </w:r>
          </w:p>
        </w:tc>
      </w:tr>
      <w:tr w:rsidR="00AB65B9" w:rsidTr="00AB65B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Default="00AB65B9" w:rsidP="00AB65B9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right"/>
              <w:rPr>
                <w:b/>
              </w:rPr>
            </w:pPr>
            <w:r w:rsidRPr="00DB3525"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B9" w:rsidRPr="00DB3525" w:rsidRDefault="00AB65B9" w:rsidP="00AB65B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9" w:rsidRPr="00DB3525" w:rsidRDefault="00AB65B9" w:rsidP="00AB65B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B6171C" w:rsidRDefault="00B6171C" w:rsidP="00B6171C">
      <w:pPr>
        <w:jc w:val="center"/>
      </w:pPr>
    </w:p>
    <w:p w:rsidR="009D1C90" w:rsidRPr="00B6171C" w:rsidRDefault="009D1C90" w:rsidP="009D1C90">
      <w:pPr>
        <w:widowControl w:val="0"/>
        <w:autoSpaceDE w:val="0"/>
        <w:autoSpaceDN w:val="0"/>
        <w:adjustRightInd w:val="0"/>
        <w:spacing w:line="276" w:lineRule="auto"/>
        <w:ind w:left="1470"/>
        <w:jc w:val="center"/>
        <w:rPr>
          <w:iCs/>
          <w:sz w:val="28"/>
        </w:rPr>
      </w:pPr>
    </w:p>
    <w:p w:rsidR="000D163C" w:rsidRPr="00AB65B9" w:rsidRDefault="000D163C" w:rsidP="000D163C">
      <w:pPr>
        <w:jc w:val="center"/>
      </w:pPr>
      <w:r w:rsidRPr="00AB65B9">
        <w:t>Календарный учебный график</w:t>
      </w:r>
    </w:p>
    <w:p w:rsidR="000D163C" w:rsidRPr="00AB65B9" w:rsidRDefault="000D163C" w:rsidP="000D163C">
      <w:pPr>
        <w:ind w:left="-1620" w:firstLine="1620"/>
        <w:jc w:val="center"/>
      </w:pPr>
      <w:r w:rsidRPr="00AB65B9">
        <w:t xml:space="preserve">Год обучения: 2 г. </w:t>
      </w:r>
      <w:proofErr w:type="gramStart"/>
      <w:r w:rsidRPr="00AB65B9">
        <w:t>об</w:t>
      </w:r>
      <w:proofErr w:type="gramEnd"/>
      <w:r w:rsidRPr="00AB65B9">
        <w:t>.</w:t>
      </w:r>
    </w:p>
    <w:tbl>
      <w:tblPr>
        <w:tblpPr w:leftFromText="180" w:rightFromText="180" w:vertAnchor="text" w:horzAnchor="page" w:tblpX="1356" w:tblpY="1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743"/>
        <w:gridCol w:w="3260"/>
        <w:gridCol w:w="1417"/>
        <w:gridCol w:w="851"/>
        <w:gridCol w:w="850"/>
        <w:gridCol w:w="993"/>
      </w:tblGrid>
      <w:tr w:rsidR="000D163C" w:rsidRPr="00980651" w:rsidTr="00AB65B9">
        <w:trPr>
          <w:trHeight w:val="631"/>
        </w:trPr>
        <w:tc>
          <w:tcPr>
            <w:tcW w:w="1526" w:type="dxa"/>
            <w:vMerge w:val="restart"/>
          </w:tcPr>
          <w:p w:rsidR="000D163C" w:rsidRPr="00AA20C8" w:rsidRDefault="000D163C" w:rsidP="00AB65B9">
            <w:r w:rsidRPr="00AA20C8">
              <w:t>Учебные недели</w:t>
            </w:r>
          </w:p>
          <w:p w:rsidR="000D163C" w:rsidRPr="00AA20C8" w:rsidRDefault="000D163C" w:rsidP="00AB65B9"/>
        </w:tc>
        <w:tc>
          <w:tcPr>
            <w:tcW w:w="850" w:type="dxa"/>
            <w:vMerge w:val="restart"/>
          </w:tcPr>
          <w:p w:rsidR="000D163C" w:rsidRPr="00AA20C8" w:rsidRDefault="000D163C" w:rsidP="00AB65B9">
            <w:r w:rsidRPr="00AA20C8">
              <w:t xml:space="preserve">№ </w:t>
            </w:r>
            <w:proofErr w:type="spellStart"/>
            <w:r w:rsidRPr="00AA20C8">
              <w:t>уч</w:t>
            </w:r>
            <w:proofErr w:type="spellEnd"/>
            <w:r w:rsidRPr="00AA20C8">
              <w:t>. недели</w:t>
            </w:r>
          </w:p>
          <w:p w:rsidR="000D163C" w:rsidRPr="00AA20C8" w:rsidRDefault="000D163C" w:rsidP="00AB65B9"/>
        </w:tc>
        <w:tc>
          <w:tcPr>
            <w:tcW w:w="743" w:type="dxa"/>
            <w:vMerge w:val="restart"/>
          </w:tcPr>
          <w:p w:rsidR="000D163C" w:rsidRPr="00AA20C8" w:rsidRDefault="000D163C" w:rsidP="00AB65B9">
            <w:r w:rsidRPr="00AA20C8">
              <w:t>№</w:t>
            </w:r>
          </w:p>
          <w:p w:rsidR="000D163C" w:rsidRPr="00AA20C8" w:rsidRDefault="000D163C" w:rsidP="00AB65B9">
            <w:r w:rsidRPr="00AA20C8">
              <w:t>занятия</w:t>
            </w:r>
          </w:p>
        </w:tc>
        <w:tc>
          <w:tcPr>
            <w:tcW w:w="3260" w:type="dxa"/>
            <w:vMerge w:val="restart"/>
          </w:tcPr>
          <w:p w:rsidR="000D163C" w:rsidRPr="00AA20C8" w:rsidRDefault="000D163C" w:rsidP="00AB65B9">
            <w:r w:rsidRPr="00AA20C8">
              <w:t xml:space="preserve">Раздел программы, </w:t>
            </w:r>
          </w:p>
          <w:p w:rsidR="000D163C" w:rsidRPr="00AA20C8" w:rsidRDefault="000D163C" w:rsidP="00AB65B9">
            <w:r w:rsidRPr="00AA20C8">
              <w:t xml:space="preserve">тема занятия </w:t>
            </w:r>
          </w:p>
        </w:tc>
        <w:tc>
          <w:tcPr>
            <w:tcW w:w="1417" w:type="dxa"/>
            <w:vMerge w:val="restart"/>
          </w:tcPr>
          <w:p w:rsidR="000D163C" w:rsidRPr="00AA20C8" w:rsidRDefault="000D163C" w:rsidP="00AB65B9">
            <w:r w:rsidRPr="00AA20C8">
              <w:t>Формы контроля</w:t>
            </w:r>
          </w:p>
        </w:tc>
        <w:tc>
          <w:tcPr>
            <w:tcW w:w="2694" w:type="dxa"/>
            <w:gridSpan w:val="3"/>
          </w:tcPr>
          <w:p w:rsidR="000D163C" w:rsidRPr="00AA20C8" w:rsidRDefault="000D163C" w:rsidP="00AB65B9">
            <w:r w:rsidRPr="00AA20C8">
              <w:t>Количество часов</w:t>
            </w:r>
          </w:p>
        </w:tc>
      </w:tr>
      <w:tr w:rsidR="000D163C" w:rsidRPr="00980651" w:rsidTr="00AB65B9">
        <w:trPr>
          <w:trHeight w:val="631"/>
        </w:trPr>
        <w:tc>
          <w:tcPr>
            <w:tcW w:w="1526" w:type="dxa"/>
            <w:vMerge/>
          </w:tcPr>
          <w:p w:rsidR="000D163C" w:rsidRPr="00AA20C8" w:rsidRDefault="000D163C" w:rsidP="00AB65B9"/>
        </w:tc>
        <w:tc>
          <w:tcPr>
            <w:tcW w:w="850" w:type="dxa"/>
            <w:vMerge/>
          </w:tcPr>
          <w:p w:rsidR="000D163C" w:rsidRPr="00AA20C8" w:rsidRDefault="000D163C" w:rsidP="00AB65B9"/>
        </w:tc>
        <w:tc>
          <w:tcPr>
            <w:tcW w:w="743" w:type="dxa"/>
            <w:vMerge/>
          </w:tcPr>
          <w:p w:rsidR="000D163C" w:rsidRPr="00AA20C8" w:rsidRDefault="000D163C" w:rsidP="00AB65B9"/>
        </w:tc>
        <w:tc>
          <w:tcPr>
            <w:tcW w:w="3260" w:type="dxa"/>
            <w:vMerge/>
          </w:tcPr>
          <w:p w:rsidR="000D163C" w:rsidRPr="00AA20C8" w:rsidRDefault="000D163C" w:rsidP="00AB65B9"/>
        </w:tc>
        <w:tc>
          <w:tcPr>
            <w:tcW w:w="1417" w:type="dxa"/>
            <w:vMerge/>
          </w:tcPr>
          <w:p w:rsidR="000D163C" w:rsidRPr="00AA20C8" w:rsidRDefault="000D163C" w:rsidP="00AB65B9"/>
        </w:tc>
        <w:tc>
          <w:tcPr>
            <w:tcW w:w="851" w:type="dxa"/>
          </w:tcPr>
          <w:p w:rsidR="000D163C" w:rsidRPr="00AA20C8" w:rsidRDefault="000D163C" w:rsidP="00AB65B9">
            <w:r w:rsidRPr="00AA20C8">
              <w:t>всего</w:t>
            </w:r>
          </w:p>
        </w:tc>
        <w:tc>
          <w:tcPr>
            <w:tcW w:w="850" w:type="dxa"/>
          </w:tcPr>
          <w:p w:rsidR="000D163C" w:rsidRPr="00AA20C8" w:rsidRDefault="000D163C" w:rsidP="00AB65B9">
            <w:r w:rsidRPr="00AA20C8">
              <w:t xml:space="preserve">Теория </w:t>
            </w:r>
          </w:p>
        </w:tc>
        <w:tc>
          <w:tcPr>
            <w:tcW w:w="993" w:type="dxa"/>
          </w:tcPr>
          <w:p w:rsidR="000D163C" w:rsidRPr="00AA20C8" w:rsidRDefault="000D163C" w:rsidP="00AB65B9">
            <w:r w:rsidRPr="00AA20C8">
              <w:t xml:space="preserve">Практика </w:t>
            </w:r>
          </w:p>
        </w:tc>
      </w:tr>
      <w:tr w:rsidR="000D163C" w:rsidRPr="00980651" w:rsidTr="00AB65B9">
        <w:tc>
          <w:tcPr>
            <w:tcW w:w="6379" w:type="dxa"/>
            <w:gridSpan w:val="4"/>
          </w:tcPr>
          <w:p w:rsidR="000D163C" w:rsidRPr="00F76A68" w:rsidRDefault="000D163C" w:rsidP="00AB65B9">
            <w:pPr>
              <w:rPr>
                <w:b/>
              </w:rPr>
            </w:pPr>
            <w:r>
              <w:rPr>
                <w:b/>
              </w:rPr>
              <w:t>Раздел 1. Бессловесные элементы действия</w:t>
            </w:r>
          </w:p>
        </w:tc>
        <w:tc>
          <w:tcPr>
            <w:tcW w:w="1417" w:type="dxa"/>
          </w:tcPr>
          <w:p w:rsidR="000D163C" w:rsidRDefault="000D163C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0D163C" w:rsidRPr="00F76A68" w:rsidRDefault="008C62FC" w:rsidP="00AB6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0D163C" w:rsidRPr="00F76A68" w:rsidRDefault="008C62FC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0D163C" w:rsidRPr="00F76A68" w:rsidRDefault="008C62FC" w:rsidP="00AB65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63C" w:rsidRPr="00980651" w:rsidTr="00AB65B9">
        <w:trPr>
          <w:trHeight w:val="330"/>
        </w:trPr>
        <w:tc>
          <w:tcPr>
            <w:tcW w:w="1526" w:type="dxa"/>
            <w:vMerge w:val="restart"/>
          </w:tcPr>
          <w:p w:rsidR="000D163C" w:rsidRPr="00A57E1E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</w:t>
            </w:r>
          </w:p>
        </w:tc>
        <w:tc>
          <w:tcPr>
            <w:tcW w:w="743" w:type="dxa"/>
          </w:tcPr>
          <w:p w:rsidR="000D163C" w:rsidRDefault="000D163C" w:rsidP="00AB65B9">
            <w:r>
              <w:t>1</w:t>
            </w:r>
          </w:p>
        </w:tc>
        <w:tc>
          <w:tcPr>
            <w:tcW w:w="3260" w:type="dxa"/>
          </w:tcPr>
          <w:p w:rsidR="000D163C" w:rsidRDefault="000D163C" w:rsidP="00AB65B9">
            <w:r>
              <w:t>Вводное занятие. Инструктаж по ТБ.</w:t>
            </w:r>
          </w:p>
        </w:tc>
        <w:tc>
          <w:tcPr>
            <w:tcW w:w="1417" w:type="dxa"/>
          </w:tcPr>
          <w:p w:rsidR="000D163C" w:rsidRDefault="000D163C" w:rsidP="00AB65B9">
            <w:r>
              <w:t>Беседа, анкетирование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-</w:t>
            </w:r>
          </w:p>
        </w:tc>
      </w:tr>
      <w:tr w:rsidR="000D163C" w:rsidRPr="00980651" w:rsidTr="00AB65B9">
        <w:trPr>
          <w:trHeight w:val="132"/>
        </w:trPr>
        <w:tc>
          <w:tcPr>
            <w:tcW w:w="1526" w:type="dxa"/>
            <w:vMerge/>
          </w:tcPr>
          <w:p w:rsidR="000D163C" w:rsidRPr="00980651" w:rsidRDefault="000D163C" w:rsidP="00AB65B9"/>
        </w:tc>
        <w:tc>
          <w:tcPr>
            <w:tcW w:w="850" w:type="dxa"/>
          </w:tcPr>
          <w:p w:rsidR="000D163C" w:rsidRPr="00980651" w:rsidRDefault="000D163C" w:rsidP="00AB65B9"/>
        </w:tc>
        <w:tc>
          <w:tcPr>
            <w:tcW w:w="743" w:type="dxa"/>
          </w:tcPr>
          <w:p w:rsidR="000D163C" w:rsidRPr="00980651" w:rsidRDefault="000D163C" w:rsidP="00AB65B9">
            <w:r>
              <w:t>2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>Закономерности логики действия Бессловесные элементы действия (повторение)</w:t>
            </w:r>
          </w:p>
        </w:tc>
        <w:tc>
          <w:tcPr>
            <w:tcW w:w="1417" w:type="dxa"/>
          </w:tcPr>
          <w:p w:rsidR="000D163C" w:rsidRDefault="000D163C" w:rsidP="00AB65B9">
            <w:r>
              <w:t>Беседа, практическая работа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8C62F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  <w:vMerge w:val="restart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</w:t>
            </w:r>
          </w:p>
        </w:tc>
        <w:tc>
          <w:tcPr>
            <w:tcW w:w="743" w:type="dxa"/>
          </w:tcPr>
          <w:p w:rsidR="000D163C" w:rsidRDefault="000D163C" w:rsidP="00AB65B9">
            <w:r>
              <w:t>3</w:t>
            </w:r>
          </w:p>
        </w:tc>
        <w:tc>
          <w:tcPr>
            <w:tcW w:w="3260" w:type="dxa"/>
          </w:tcPr>
          <w:p w:rsidR="000D163C" w:rsidRDefault="000D163C" w:rsidP="00AB65B9">
            <w:r>
              <w:t>Пристройки.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  <w:vMerge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4</w:t>
            </w:r>
          </w:p>
        </w:tc>
        <w:tc>
          <w:tcPr>
            <w:tcW w:w="3260" w:type="dxa"/>
          </w:tcPr>
          <w:p w:rsidR="000D163C" w:rsidRDefault="000D163C" w:rsidP="00AB65B9">
            <w:r>
              <w:t>Вес.  Мобилизация.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3</w:t>
            </w:r>
          </w:p>
        </w:tc>
        <w:tc>
          <w:tcPr>
            <w:tcW w:w="743" w:type="dxa"/>
          </w:tcPr>
          <w:p w:rsidR="000D163C" w:rsidRDefault="000D163C" w:rsidP="00AB65B9">
            <w:r>
              <w:t>5</w:t>
            </w:r>
          </w:p>
        </w:tc>
        <w:tc>
          <w:tcPr>
            <w:tcW w:w="3260" w:type="dxa"/>
          </w:tcPr>
          <w:p w:rsidR="000D163C" w:rsidRDefault="000D163C" w:rsidP="00AB65B9">
            <w:r>
              <w:t>Заданные элементы действия.</w:t>
            </w:r>
          </w:p>
        </w:tc>
        <w:tc>
          <w:tcPr>
            <w:tcW w:w="1417" w:type="dxa"/>
          </w:tcPr>
          <w:p w:rsidR="000D163C" w:rsidRDefault="000D163C" w:rsidP="00AB65B9">
            <w:r>
              <w:t>Тренинг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AA20C8" w:rsidRDefault="000D163C" w:rsidP="00AB65B9">
            <w:pPr>
              <w:rPr>
                <w:b/>
              </w:rPr>
            </w:pPr>
            <w:r w:rsidRPr="00AA20C8">
              <w:rPr>
                <w:b/>
              </w:rPr>
              <w:t>Раздел 2.</w:t>
            </w:r>
          </w:p>
        </w:tc>
        <w:tc>
          <w:tcPr>
            <w:tcW w:w="4853" w:type="dxa"/>
            <w:gridSpan w:val="3"/>
          </w:tcPr>
          <w:p w:rsidR="000D163C" w:rsidRPr="00D11612" w:rsidRDefault="000D163C" w:rsidP="00AB65B9">
            <w:pPr>
              <w:rPr>
                <w:b/>
              </w:rPr>
            </w:pPr>
            <w:r w:rsidRPr="00D11612">
              <w:rPr>
                <w:b/>
              </w:rPr>
              <w:t>Словесные действия</w:t>
            </w:r>
          </w:p>
        </w:tc>
        <w:tc>
          <w:tcPr>
            <w:tcW w:w="1417" w:type="dxa"/>
          </w:tcPr>
          <w:p w:rsidR="000D163C" w:rsidRDefault="000D163C" w:rsidP="00AB65B9"/>
        </w:tc>
        <w:tc>
          <w:tcPr>
            <w:tcW w:w="851" w:type="dxa"/>
          </w:tcPr>
          <w:p w:rsidR="000D163C" w:rsidRPr="00D1161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0D163C" w:rsidRPr="00D11612" w:rsidRDefault="008C62FC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0D163C" w:rsidRPr="00D1161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6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 xml:space="preserve">Неразрывная связь </w:t>
            </w:r>
            <w:proofErr w:type="gramStart"/>
            <w:r>
              <w:t>психического</w:t>
            </w:r>
            <w:proofErr w:type="gramEnd"/>
            <w:r>
              <w:t xml:space="preserve"> и физического в действии. Оценка.</w:t>
            </w:r>
          </w:p>
        </w:tc>
        <w:tc>
          <w:tcPr>
            <w:tcW w:w="1417" w:type="dxa"/>
          </w:tcPr>
          <w:p w:rsidR="000D163C" w:rsidRDefault="000D163C" w:rsidP="00AB65B9">
            <w:r>
              <w:t>Тренинг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4</w:t>
            </w:r>
          </w:p>
        </w:tc>
        <w:tc>
          <w:tcPr>
            <w:tcW w:w="743" w:type="dxa"/>
          </w:tcPr>
          <w:p w:rsidR="000D163C" w:rsidRDefault="000D163C" w:rsidP="00AB65B9">
            <w:r>
              <w:t>7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>Словесные действия.</w:t>
            </w:r>
          </w:p>
        </w:tc>
        <w:tc>
          <w:tcPr>
            <w:tcW w:w="1417" w:type="dxa"/>
          </w:tcPr>
          <w:p w:rsidR="000D163C" w:rsidRDefault="000D163C" w:rsidP="00AB65B9">
            <w:r>
              <w:t>Беседа, практическое задание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-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8</w:t>
            </w:r>
          </w:p>
        </w:tc>
        <w:tc>
          <w:tcPr>
            <w:tcW w:w="3260" w:type="dxa"/>
          </w:tcPr>
          <w:p w:rsidR="000D163C" w:rsidRDefault="000D163C" w:rsidP="00AB65B9">
            <w:r>
              <w:t>Словесные воздействия как подтекст.</w:t>
            </w:r>
          </w:p>
        </w:tc>
        <w:tc>
          <w:tcPr>
            <w:tcW w:w="1417" w:type="dxa"/>
          </w:tcPr>
          <w:p w:rsidR="000D163C" w:rsidRDefault="000D163C" w:rsidP="00AB65B9">
            <w:r>
              <w:t>Обсуждение, практическое задание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8C62F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5</w:t>
            </w:r>
          </w:p>
        </w:tc>
        <w:tc>
          <w:tcPr>
            <w:tcW w:w="743" w:type="dxa"/>
          </w:tcPr>
          <w:p w:rsidR="000D163C" w:rsidRDefault="000D163C" w:rsidP="00AB65B9">
            <w:r>
              <w:t>9</w:t>
            </w:r>
          </w:p>
        </w:tc>
        <w:tc>
          <w:tcPr>
            <w:tcW w:w="3260" w:type="dxa"/>
          </w:tcPr>
          <w:p w:rsidR="000D163C" w:rsidRDefault="000D163C" w:rsidP="00AB65B9">
            <w:r>
              <w:t>Речь бытовая. Речь сценическая.</w:t>
            </w:r>
          </w:p>
        </w:tc>
        <w:tc>
          <w:tcPr>
            <w:tcW w:w="1417" w:type="dxa"/>
          </w:tcPr>
          <w:p w:rsidR="000D163C" w:rsidRDefault="000D163C" w:rsidP="00AB65B9">
            <w:r>
              <w:t>Беседа, тренинг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Pr="00E62A8C" w:rsidRDefault="000D163C" w:rsidP="00AB65B9">
            <w:r>
              <w:t>10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>Речевой аппарат. Громкость, тембр, тон речи.</w:t>
            </w:r>
          </w:p>
        </w:tc>
        <w:tc>
          <w:tcPr>
            <w:tcW w:w="1417" w:type="dxa"/>
          </w:tcPr>
          <w:p w:rsidR="000D163C" w:rsidRPr="00042D17" w:rsidRDefault="000D163C" w:rsidP="00AB65B9">
            <w:r>
              <w:t>Тренинг</w:t>
            </w:r>
          </w:p>
        </w:tc>
        <w:tc>
          <w:tcPr>
            <w:tcW w:w="851" w:type="dxa"/>
          </w:tcPr>
          <w:p w:rsidR="000D163C" w:rsidRPr="00042D17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285B2C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6</w:t>
            </w:r>
          </w:p>
        </w:tc>
        <w:tc>
          <w:tcPr>
            <w:tcW w:w="743" w:type="dxa"/>
          </w:tcPr>
          <w:p w:rsidR="000D163C" w:rsidRDefault="000D163C" w:rsidP="00AB65B9">
            <w:r>
              <w:t>11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>Речь и тело.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12</w:t>
            </w:r>
          </w:p>
        </w:tc>
        <w:tc>
          <w:tcPr>
            <w:tcW w:w="3260" w:type="dxa"/>
          </w:tcPr>
          <w:p w:rsidR="000D163C" w:rsidRDefault="000D163C" w:rsidP="00AB65B9">
            <w:r>
              <w:t>Органическое воплощение каждого элемента логики действия.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Практическая работа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7</w:t>
            </w:r>
          </w:p>
        </w:tc>
        <w:tc>
          <w:tcPr>
            <w:tcW w:w="743" w:type="dxa"/>
          </w:tcPr>
          <w:p w:rsidR="000D163C" w:rsidRDefault="000D163C" w:rsidP="00AB65B9">
            <w:r>
              <w:t>12</w:t>
            </w:r>
          </w:p>
        </w:tc>
        <w:tc>
          <w:tcPr>
            <w:tcW w:w="3260" w:type="dxa"/>
          </w:tcPr>
          <w:p w:rsidR="000D163C" w:rsidRDefault="000D163C" w:rsidP="00AB65B9">
            <w:r>
              <w:t>Общение человека посредством воображения, воли и способности мыслить.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Практическое задание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14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>Воздействие на эмоции (ободрять, упрекать).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221225" w:rsidRPr="00980651" w:rsidTr="00AB65B9">
        <w:tc>
          <w:tcPr>
            <w:tcW w:w="1526" w:type="dxa"/>
          </w:tcPr>
          <w:p w:rsidR="00221225" w:rsidRPr="00AA20C8" w:rsidRDefault="00221225" w:rsidP="00AB65B9">
            <w:pPr>
              <w:rPr>
                <w:b/>
              </w:rPr>
            </w:pPr>
            <w:r w:rsidRPr="00AA20C8">
              <w:rPr>
                <w:b/>
              </w:rPr>
              <w:t>Раздел 3.</w:t>
            </w:r>
          </w:p>
        </w:tc>
        <w:tc>
          <w:tcPr>
            <w:tcW w:w="4853" w:type="dxa"/>
            <w:gridSpan w:val="3"/>
          </w:tcPr>
          <w:p w:rsidR="00221225" w:rsidRPr="0025452F" w:rsidRDefault="00221225" w:rsidP="00AB65B9">
            <w:pPr>
              <w:rPr>
                <w:b/>
              </w:rPr>
            </w:pPr>
            <w:r w:rsidRPr="0025452F">
              <w:rPr>
                <w:b/>
              </w:rPr>
              <w:t xml:space="preserve"> Логика действий и предлагаемые обстоятельства, предмет борьбы</w:t>
            </w:r>
          </w:p>
        </w:tc>
        <w:tc>
          <w:tcPr>
            <w:tcW w:w="1417" w:type="dxa"/>
          </w:tcPr>
          <w:p w:rsidR="00221225" w:rsidRPr="0025452F" w:rsidRDefault="00221225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221225" w:rsidRPr="0025452F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221225" w:rsidRPr="0025452F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221225" w:rsidRPr="0025452F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8</w:t>
            </w:r>
          </w:p>
        </w:tc>
        <w:tc>
          <w:tcPr>
            <w:tcW w:w="743" w:type="dxa"/>
          </w:tcPr>
          <w:p w:rsidR="000D163C" w:rsidRDefault="000D163C" w:rsidP="00AB65B9">
            <w:r>
              <w:t>15</w:t>
            </w:r>
          </w:p>
        </w:tc>
        <w:tc>
          <w:tcPr>
            <w:tcW w:w="3260" w:type="dxa"/>
          </w:tcPr>
          <w:p w:rsidR="000D163C" w:rsidRDefault="000D163C" w:rsidP="00AB65B9">
            <w:r>
              <w:t>Воздействие на воображение (предупреждать, удивлять)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16</w:t>
            </w:r>
          </w:p>
        </w:tc>
        <w:tc>
          <w:tcPr>
            <w:tcW w:w="3260" w:type="dxa"/>
          </w:tcPr>
          <w:p w:rsidR="000D163C" w:rsidRDefault="000D163C" w:rsidP="00AB65B9">
            <w:r>
              <w:t>Воздействие на волю (приказывать, просить)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Pr="002F3B54" w:rsidRDefault="000D163C" w:rsidP="00AB65B9">
            <w:r>
              <w:t>9</w:t>
            </w:r>
          </w:p>
        </w:tc>
        <w:tc>
          <w:tcPr>
            <w:tcW w:w="743" w:type="dxa"/>
          </w:tcPr>
          <w:p w:rsidR="000D163C" w:rsidRDefault="000D163C" w:rsidP="00AB65B9">
            <w:r>
              <w:t>17</w:t>
            </w:r>
          </w:p>
        </w:tc>
        <w:tc>
          <w:tcPr>
            <w:tcW w:w="3260" w:type="dxa"/>
          </w:tcPr>
          <w:p w:rsidR="000D163C" w:rsidRDefault="000D163C" w:rsidP="00AB65B9">
            <w:r>
              <w:t>Роль предлагаемых обстоятельств.</w:t>
            </w:r>
          </w:p>
        </w:tc>
        <w:tc>
          <w:tcPr>
            <w:tcW w:w="1417" w:type="dxa"/>
          </w:tcPr>
          <w:p w:rsidR="000D163C" w:rsidRDefault="000D163C" w:rsidP="00AB65B9">
            <w:r>
              <w:t>Обсуждение, практическая работа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18</w:t>
            </w:r>
          </w:p>
        </w:tc>
        <w:tc>
          <w:tcPr>
            <w:tcW w:w="3260" w:type="dxa"/>
          </w:tcPr>
          <w:p w:rsidR="000D163C" w:rsidRDefault="000D163C" w:rsidP="00AB65B9">
            <w:r>
              <w:t>Заданные словесные действия.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8C62F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Pr="009B06C3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10</w:t>
            </w:r>
          </w:p>
        </w:tc>
        <w:tc>
          <w:tcPr>
            <w:tcW w:w="743" w:type="dxa"/>
          </w:tcPr>
          <w:p w:rsidR="000D163C" w:rsidRDefault="000D163C" w:rsidP="00AB65B9">
            <w:r>
              <w:t>19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Работа с текстом.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с текстом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8C62F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20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Работа с текстом на примере народных сказок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с текстом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11</w:t>
            </w:r>
          </w:p>
        </w:tc>
        <w:tc>
          <w:tcPr>
            <w:tcW w:w="743" w:type="dxa"/>
          </w:tcPr>
          <w:p w:rsidR="000D163C" w:rsidRDefault="000D163C" w:rsidP="00AB65B9">
            <w:r>
              <w:t>21</w:t>
            </w:r>
          </w:p>
        </w:tc>
        <w:tc>
          <w:tcPr>
            <w:tcW w:w="3260" w:type="dxa"/>
          </w:tcPr>
          <w:p w:rsidR="000D163C" w:rsidRDefault="000D163C" w:rsidP="00AB65B9">
            <w:r>
              <w:t>Сцены из классического репертуара драматургии.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над сценами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8C62F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</w:tr>
      <w:tr w:rsidR="00221225" w:rsidTr="00AB65B9">
        <w:tc>
          <w:tcPr>
            <w:tcW w:w="1526" w:type="dxa"/>
          </w:tcPr>
          <w:p w:rsidR="00221225" w:rsidRPr="00AA20C8" w:rsidRDefault="00221225" w:rsidP="00AB65B9">
            <w:pPr>
              <w:rPr>
                <w:b/>
              </w:rPr>
            </w:pPr>
            <w:r w:rsidRPr="00AA20C8">
              <w:rPr>
                <w:b/>
              </w:rPr>
              <w:t>Раздел 4.</w:t>
            </w:r>
          </w:p>
        </w:tc>
        <w:tc>
          <w:tcPr>
            <w:tcW w:w="4853" w:type="dxa"/>
            <w:gridSpan w:val="3"/>
          </w:tcPr>
          <w:p w:rsidR="00221225" w:rsidRPr="0025452F" w:rsidRDefault="00221225" w:rsidP="00AB65B9">
            <w:pPr>
              <w:rPr>
                <w:b/>
              </w:rPr>
            </w:pPr>
            <w:r w:rsidRPr="0025452F">
              <w:rPr>
                <w:b/>
              </w:rPr>
              <w:t>Связь словесных действий с бессловесными элементами действий</w:t>
            </w:r>
          </w:p>
        </w:tc>
        <w:tc>
          <w:tcPr>
            <w:tcW w:w="1417" w:type="dxa"/>
          </w:tcPr>
          <w:p w:rsidR="00221225" w:rsidRPr="0025452F" w:rsidRDefault="00221225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221225" w:rsidRPr="0025452F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221225" w:rsidRPr="0025452F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221225" w:rsidRPr="0025452F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22</w:t>
            </w:r>
          </w:p>
        </w:tc>
        <w:tc>
          <w:tcPr>
            <w:tcW w:w="3260" w:type="dxa"/>
          </w:tcPr>
          <w:p w:rsidR="000D163C" w:rsidRDefault="000D163C" w:rsidP="00AB65B9">
            <w:r>
              <w:t xml:space="preserve">Поиск исходного события </w:t>
            </w:r>
            <w:r>
              <w:lastRenderedPageBreak/>
              <w:t>Поиск предмета борьбы.</w:t>
            </w:r>
          </w:p>
        </w:tc>
        <w:tc>
          <w:tcPr>
            <w:tcW w:w="1417" w:type="dxa"/>
          </w:tcPr>
          <w:p w:rsidR="000D163C" w:rsidRDefault="000D163C" w:rsidP="00AB65B9">
            <w:r>
              <w:lastRenderedPageBreak/>
              <w:t>Практическ</w:t>
            </w:r>
            <w:r>
              <w:lastRenderedPageBreak/>
              <w:t>ое задание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12</w:t>
            </w:r>
          </w:p>
        </w:tc>
        <w:tc>
          <w:tcPr>
            <w:tcW w:w="743" w:type="dxa"/>
          </w:tcPr>
          <w:p w:rsidR="000D163C" w:rsidRPr="009B0C96" w:rsidRDefault="000D163C" w:rsidP="00AB65B9">
            <w:r>
              <w:t>22</w:t>
            </w:r>
          </w:p>
        </w:tc>
        <w:tc>
          <w:tcPr>
            <w:tcW w:w="3260" w:type="dxa"/>
          </w:tcPr>
          <w:p w:rsidR="000D163C" w:rsidRDefault="000D163C" w:rsidP="00AB65B9">
            <w:r>
              <w:t>Установление задач.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Практическая работа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24</w:t>
            </w:r>
          </w:p>
        </w:tc>
        <w:tc>
          <w:tcPr>
            <w:tcW w:w="3260" w:type="dxa"/>
          </w:tcPr>
          <w:p w:rsidR="000D163C" w:rsidRDefault="000D163C" w:rsidP="00AB65B9">
            <w:r>
              <w:t>Центральное событие.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Практическая работа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Tr="00AB65B9">
        <w:trPr>
          <w:trHeight w:val="79"/>
        </w:trPr>
        <w:tc>
          <w:tcPr>
            <w:tcW w:w="1526" w:type="dxa"/>
          </w:tcPr>
          <w:p w:rsidR="000D163C" w:rsidRPr="009B06C3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</w:t>
            </w:r>
            <w:r w:rsidR="008C62FC">
              <w:t>3</w:t>
            </w:r>
          </w:p>
        </w:tc>
        <w:tc>
          <w:tcPr>
            <w:tcW w:w="743" w:type="dxa"/>
          </w:tcPr>
          <w:p w:rsidR="000D163C" w:rsidRDefault="000D163C" w:rsidP="00AB65B9">
            <w:r>
              <w:t>25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Разные варианты соединения бессловесного действия со словесным воздействием.</w:t>
            </w:r>
          </w:p>
        </w:tc>
        <w:tc>
          <w:tcPr>
            <w:tcW w:w="1417" w:type="dxa"/>
          </w:tcPr>
          <w:p w:rsidR="000D163C" w:rsidRDefault="000D163C" w:rsidP="00AB65B9">
            <w:r>
              <w:t>Обсуждение, наблюдение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D163C" w:rsidRDefault="008C62FC" w:rsidP="00AB65B9">
            <w:pPr>
              <w:jc w:val="center"/>
            </w:pPr>
            <w:r>
              <w:t>1</w:t>
            </w:r>
          </w:p>
        </w:tc>
      </w:tr>
      <w:tr w:rsidR="000D163C" w:rsidTr="00AB65B9">
        <w:trPr>
          <w:trHeight w:val="247"/>
        </w:trPr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26</w:t>
            </w:r>
          </w:p>
        </w:tc>
        <w:tc>
          <w:tcPr>
            <w:tcW w:w="3260" w:type="dxa"/>
          </w:tcPr>
          <w:p w:rsidR="000D163C" w:rsidRDefault="000D163C" w:rsidP="00AB65B9">
            <w:r>
              <w:t>Этюдное определение цепочки словесных действий.</w:t>
            </w:r>
          </w:p>
        </w:tc>
        <w:tc>
          <w:tcPr>
            <w:tcW w:w="1417" w:type="dxa"/>
          </w:tcPr>
          <w:p w:rsidR="000D163C" w:rsidRPr="003D1651" w:rsidRDefault="000D163C" w:rsidP="00AB65B9">
            <w:r>
              <w:t>Этюды</w:t>
            </w:r>
          </w:p>
        </w:tc>
        <w:tc>
          <w:tcPr>
            <w:tcW w:w="851" w:type="dxa"/>
          </w:tcPr>
          <w:p w:rsidR="000D163C" w:rsidRPr="003D1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D41542" w:rsidRDefault="000D163C" w:rsidP="00AB65B9">
            <w:pPr>
              <w:jc w:val="center"/>
            </w:pPr>
            <w:r w:rsidRPr="00D41542">
              <w:t>1</w:t>
            </w:r>
          </w:p>
        </w:tc>
        <w:tc>
          <w:tcPr>
            <w:tcW w:w="993" w:type="dxa"/>
          </w:tcPr>
          <w:p w:rsidR="000D163C" w:rsidRPr="00C223B5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rPr>
          <w:trHeight w:val="247"/>
        </w:trPr>
        <w:tc>
          <w:tcPr>
            <w:tcW w:w="1526" w:type="dxa"/>
          </w:tcPr>
          <w:p w:rsidR="000D163C" w:rsidRPr="00AA20C8" w:rsidRDefault="000D163C" w:rsidP="00AB65B9">
            <w:pPr>
              <w:rPr>
                <w:b/>
              </w:rPr>
            </w:pPr>
            <w:r w:rsidRPr="00AA20C8">
              <w:rPr>
                <w:b/>
              </w:rPr>
              <w:t>Раздел 5.</w:t>
            </w:r>
          </w:p>
        </w:tc>
        <w:tc>
          <w:tcPr>
            <w:tcW w:w="4853" w:type="dxa"/>
            <w:gridSpan w:val="3"/>
          </w:tcPr>
          <w:p w:rsidR="000D163C" w:rsidRPr="00C56AEB" w:rsidRDefault="000D163C" w:rsidP="00AB65B9">
            <w:pPr>
              <w:rPr>
                <w:b/>
              </w:rPr>
            </w:pPr>
            <w:r w:rsidRPr="00C56AEB">
              <w:rPr>
                <w:b/>
              </w:rPr>
              <w:t>Подготовка к занятию-зачёту и его проведение</w:t>
            </w:r>
          </w:p>
        </w:tc>
        <w:tc>
          <w:tcPr>
            <w:tcW w:w="1417" w:type="dxa"/>
          </w:tcPr>
          <w:p w:rsidR="000D163C" w:rsidRPr="00C56AEB" w:rsidRDefault="000D163C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0D163C" w:rsidRPr="00C56AE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0D163C" w:rsidRPr="00C56AE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C56AE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63C" w:rsidTr="00AB65B9">
        <w:trPr>
          <w:trHeight w:val="247"/>
        </w:trPr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14</w:t>
            </w:r>
          </w:p>
        </w:tc>
        <w:tc>
          <w:tcPr>
            <w:tcW w:w="743" w:type="dxa"/>
          </w:tcPr>
          <w:p w:rsidR="000D163C" w:rsidRDefault="000D163C" w:rsidP="00AB65B9">
            <w:r>
              <w:t>27</w:t>
            </w:r>
          </w:p>
        </w:tc>
        <w:tc>
          <w:tcPr>
            <w:tcW w:w="3260" w:type="dxa"/>
          </w:tcPr>
          <w:p w:rsidR="000D163C" w:rsidRDefault="000D163C" w:rsidP="00AB65B9">
            <w:r>
              <w:t>Представление о действенном характере замысла этюда.</w:t>
            </w:r>
          </w:p>
        </w:tc>
        <w:tc>
          <w:tcPr>
            <w:tcW w:w="1417" w:type="dxa"/>
          </w:tcPr>
          <w:p w:rsidR="000D163C" w:rsidRDefault="000D163C" w:rsidP="00AB65B9">
            <w:r>
              <w:t>Этюды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rPr>
          <w:trHeight w:val="247"/>
        </w:trPr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28</w:t>
            </w:r>
          </w:p>
        </w:tc>
        <w:tc>
          <w:tcPr>
            <w:tcW w:w="3260" w:type="dxa"/>
          </w:tcPr>
          <w:p w:rsidR="000D163C" w:rsidRDefault="000D163C" w:rsidP="00AB65B9">
            <w:r>
              <w:t>Опорные словесные действия и их синонимы.</w:t>
            </w:r>
          </w:p>
        </w:tc>
        <w:tc>
          <w:tcPr>
            <w:tcW w:w="1417" w:type="dxa"/>
          </w:tcPr>
          <w:p w:rsidR="000D163C" w:rsidRDefault="000D163C" w:rsidP="00AB65B9">
            <w:r>
              <w:t>Этюды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15</w:t>
            </w:r>
          </w:p>
        </w:tc>
        <w:tc>
          <w:tcPr>
            <w:tcW w:w="743" w:type="dxa"/>
          </w:tcPr>
          <w:p w:rsidR="000D163C" w:rsidRDefault="000D163C" w:rsidP="00AB65B9">
            <w:r>
              <w:t>29</w:t>
            </w:r>
          </w:p>
        </w:tc>
        <w:tc>
          <w:tcPr>
            <w:tcW w:w="3260" w:type="dxa"/>
          </w:tcPr>
          <w:p w:rsidR="000D163C" w:rsidRDefault="000D163C" w:rsidP="00AB65B9">
            <w:r>
              <w:t>Подготовительные этюды для занятия-зачёта.</w:t>
            </w:r>
          </w:p>
        </w:tc>
        <w:tc>
          <w:tcPr>
            <w:tcW w:w="1417" w:type="dxa"/>
          </w:tcPr>
          <w:p w:rsidR="000D163C" w:rsidRDefault="000D163C" w:rsidP="00AB65B9">
            <w:r>
              <w:t>Подготовительные этюды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AD1A23" w:rsidRDefault="000D163C" w:rsidP="00AB65B9">
            <w:pPr>
              <w:rPr>
                <w:b/>
              </w:rPr>
            </w:pPr>
          </w:p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30</w:t>
            </w:r>
          </w:p>
        </w:tc>
        <w:tc>
          <w:tcPr>
            <w:tcW w:w="3260" w:type="dxa"/>
          </w:tcPr>
          <w:p w:rsidR="000D163C" w:rsidRDefault="000D163C" w:rsidP="00AB65B9">
            <w:r>
              <w:t>Проведение занятия-зачёта.</w:t>
            </w:r>
          </w:p>
        </w:tc>
        <w:tc>
          <w:tcPr>
            <w:tcW w:w="1417" w:type="dxa"/>
          </w:tcPr>
          <w:p w:rsidR="000D163C" w:rsidRDefault="000D163C" w:rsidP="00AB65B9">
            <w:r>
              <w:t>Занятие-зачёт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AD1A23" w:rsidRDefault="000D163C" w:rsidP="00AB65B9">
            <w:pPr>
              <w:rPr>
                <w:b/>
              </w:rPr>
            </w:pPr>
            <w:r>
              <w:rPr>
                <w:b/>
              </w:rPr>
              <w:t>Раздел 6.</w:t>
            </w:r>
          </w:p>
        </w:tc>
        <w:tc>
          <w:tcPr>
            <w:tcW w:w="4853" w:type="dxa"/>
            <w:gridSpan w:val="3"/>
          </w:tcPr>
          <w:p w:rsidR="000D163C" w:rsidRPr="00C56AEB" w:rsidRDefault="000D163C" w:rsidP="00AB65B9">
            <w:pPr>
              <w:rPr>
                <w:b/>
              </w:rPr>
            </w:pPr>
            <w:r w:rsidRPr="00C56AEB">
              <w:rPr>
                <w:b/>
              </w:rPr>
              <w:t>Драматический материал как канва для выбора</w:t>
            </w:r>
          </w:p>
        </w:tc>
        <w:tc>
          <w:tcPr>
            <w:tcW w:w="1417" w:type="dxa"/>
          </w:tcPr>
          <w:p w:rsidR="000D163C" w:rsidRPr="00C56AEB" w:rsidRDefault="000D163C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0D163C" w:rsidRPr="00C56AE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0D163C" w:rsidRPr="00C56AE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0D163C" w:rsidRPr="00C56AE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16</w:t>
            </w:r>
          </w:p>
        </w:tc>
        <w:tc>
          <w:tcPr>
            <w:tcW w:w="743" w:type="dxa"/>
          </w:tcPr>
          <w:p w:rsidR="000D163C" w:rsidRDefault="000D163C" w:rsidP="00AB65B9">
            <w:r>
              <w:t>31</w:t>
            </w:r>
          </w:p>
        </w:tc>
        <w:tc>
          <w:tcPr>
            <w:tcW w:w="3260" w:type="dxa"/>
          </w:tcPr>
          <w:p w:rsidR="000D163C" w:rsidRDefault="000D163C" w:rsidP="00AB65B9">
            <w:r>
              <w:t xml:space="preserve"> Замысел.  Мизансцена.</w:t>
            </w:r>
          </w:p>
        </w:tc>
        <w:tc>
          <w:tcPr>
            <w:tcW w:w="1417" w:type="dxa"/>
          </w:tcPr>
          <w:p w:rsidR="000D163C" w:rsidRDefault="000D163C" w:rsidP="00AB65B9">
            <w:r>
              <w:t>Мизансцены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32</w:t>
            </w:r>
          </w:p>
        </w:tc>
        <w:tc>
          <w:tcPr>
            <w:tcW w:w="3260" w:type="dxa"/>
          </w:tcPr>
          <w:p w:rsidR="000D163C" w:rsidRDefault="000D163C" w:rsidP="00AB65B9">
            <w:r>
              <w:t>Подтекст.</w:t>
            </w:r>
          </w:p>
        </w:tc>
        <w:tc>
          <w:tcPr>
            <w:tcW w:w="1417" w:type="dxa"/>
          </w:tcPr>
          <w:p w:rsidR="000D163C" w:rsidRDefault="000D163C" w:rsidP="00AB65B9">
            <w:r>
              <w:t>Обсуждение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17</w:t>
            </w:r>
          </w:p>
        </w:tc>
        <w:tc>
          <w:tcPr>
            <w:tcW w:w="743" w:type="dxa"/>
          </w:tcPr>
          <w:p w:rsidR="000D163C" w:rsidRDefault="000D163C" w:rsidP="00AB65B9">
            <w:r>
              <w:t>33</w:t>
            </w:r>
          </w:p>
        </w:tc>
        <w:tc>
          <w:tcPr>
            <w:tcW w:w="3260" w:type="dxa"/>
          </w:tcPr>
          <w:p w:rsidR="000D163C" w:rsidRDefault="000D163C" w:rsidP="00AB65B9">
            <w:r>
              <w:t>Знакомством с драматургией.</w:t>
            </w:r>
          </w:p>
        </w:tc>
        <w:tc>
          <w:tcPr>
            <w:tcW w:w="1417" w:type="dxa"/>
          </w:tcPr>
          <w:p w:rsidR="000D163C" w:rsidRDefault="000D163C" w:rsidP="00AB65B9">
            <w:r>
              <w:t>Беседа, чтение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B6C7D" w:rsidRDefault="00221225" w:rsidP="00AB65B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34</w:t>
            </w:r>
          </w:p>
        </w:tc>
        <w:tc>
          <w:tcPr>
            <w:tcW w:w="3260" w:type="dxa"/>
          </w:tcPr>
          <w:p w:rsidR="000D163C" w:rsidRPr="00672FAA" w:rsidRDefault="000D163C" w:rsidP="00AB65B9">
            <w:r>
              <w:t>Пьеса, отрывок как канва для выбора логики поведения.</w:t>
            </w:r>
          </w:p>
        </w:tc>
        <w:tc>
          <w:tcPr>
            <w:tcW w:w="1417" w:type="dxa"/>
          </w:tcPr>
          <w:p w:rsidR="000D163C" w:rsidRPr="00A0764E" w:rsidRDefault="000D163C" w:rsidP="00AB65B9">
            <w:r>
              <w:t>Разбор отрывка</w:t>
            </w:r>
          </w:p>
        </w:tc>
        <w:tc>
          <w:tcPr>
            <w:tcW w:w="851" w:type="dxa"/>
          </w:tcPr>
          <w:p w:rsidR="000D163C" w:rsidRPr="00A0764E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B6C7D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18</w:t>
            </w:r>
          </w:p>
        </w:tc>
        <w:tc>
          <w:tcPr>
            <w:tcW w:w="743" w:type="dxa"/>
          </w:tcPr>
          <w:p w:rsidR="000D163C" w:rsidRDefault="000D163C" w:rsidP="00AB65B9">
            <w:r>
              <w:t>35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Разные логики поведения одного и того же действующего лица.</w:t>
            </w:r>
          </w:p>
        </w:tc>
        <w:tc>
          <w:tcPr>
            <w:tcW w:w="1417" w:type="dxa"/>
          </w:tcPr>
          <w:p w:rsidR="000D163C" w:rsidRDefault="000D163C" w:rsidP="00AB65B9">
            <w:r>
              <w:t>Обсуждение, практическое задание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B6C7D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401898" w:rsidRDefault="000D163C" w:rsidP="00AB65B9">
            <w:pPr>
              <w:rPr>
                <w:b/>
              </w:rPr>
            </w:pPr>
            <w:r w:rsidRPr="00401898">
              <w:rPr>
                <w:b/>
              </w:rPr>
              <w:t>Раздел 7.</w:t>
            </w:r>
          </w:p>
        </w:tc>
        <w:tc>
          <w:tcPr>
            <w:tcW w:w="4853" w:type="dxa"/>
            <w:gridSpan w:val="3"/>
          </w:tcPr>
          <w:p w:rsidR="000D163C" w:rsidRPr="007645C2" w:rsidRDefault="000D163C" w:rsidP="00AB65B9">
            <w:pPr>
              <w:rPr>
                <w:b/>
              </w:rPr>
            </w:pPr>
            <w:r w:rsidRPr="007645C2">
              <w:rPr>
                <w:b/>
              </w:rPr>
              <w:t>Работа над ролью в отрывке, инициативность</w:t>
            </w:r>
          </w:p>
        </w:tc>
        <w:tc>
          <w:tcPr>
            <w:tcW w:w="1417" w:type="dxa"/>
          </w:tcPr>
          <w:p w:rsidR="000D163C" w:rsidRPr="007645C2" w:rsidRDefault="000D163C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0D163C" w:rsidRPr="007645C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0D163C" w:rsidRPr="007645C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0D163C" w:rsidRPr="007645C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36</w:t>
            </w:r>
          </w:p>
        </w:tc>
        <w:tc>
          <w:tcPr>
            <w:tcW w:w="3260" w:type="dxa"/>
          </w:tcPr>
          <w:p w:rsidR="000D163C" w:rsidRDefault="000D163C" w:rsidP="00AB65B9">
            <w:r>
              <w:t>Расширение представлений о специфичности замысла в театральном искусстве.</w:t>
            </w:r>
          </w:p>
        </w:tc>
        <w:tc>
          <w:tcPr>
            <w:tcW w:w="1417" w:type="dxa"/>
          </w:tcPr>
          <w:p w:rsidR="000D163C" w:rsidRDefault="000D163C" w:rsidP="00AB65B9">
            <w:r>
              <w:t>Рассуждение, актёрский тренинг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B6C7D" w:rsidRDefault="000D163C" w:rsidP="00AB65B9">
            <w:pPr>
              <w:jc w:val="center"/>
            </w:pPr>
            <w:r w:rsidRPr="009B6C7D">
              <w:t>1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-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19</w:t>
            </w:r>
          </w:p>
        </w:tc>
        <w:tc>
          <w:tcPr>
            <w:tcW w:w="743" w:type="dxa"/>
          </w:tcPr>
          <w:p w:rsidR="000D163C" w:rsidRDefault="000D163C" w:rsidP="00AB65B9">
            <w:r>
              <w:t>37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Разбор и анализ драм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атериала на примере: Г.Воронов «Чудо в 11 б»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Разбор и анализ пьесы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B6C7D" w:rsidRDefault="000D163C" w:rsidP="00AB65B9">
            <w:pPr>
              <w:jc w:val="center"/>
            </w:pPr>
            <w:r w:rsidRPr="009B6C7D"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38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Работа над одной ролью.</w:t>
            </w:r>
          </w:p>
        </w:tc>
        <w:tc>
          <w:tcPr>
            <w:tcW w:w="1417" w:type="dxa"/>
          </w:tcPr>
          <w:p w:rsidR="000D163C" w:rsidRDefault="000D163C" w:rsidP="00AB65B9">
            <w:r>
              <w:t xml:space="preserve">Беседа, </w:t>
            </w:r>
            <w:r>
              <w:lastRenderedPageBreak/>
              <w:t>практическая работа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0D163C" w:rsidRPr="00F05456" w:rsidRDefault="000D163C" w:rsidP="00AB65B9">
            <w:pPr>
              <w:jc w:val="center"/>
            </w:pPr>
            <w:r w:rsidRPr="00F05456">
              <w:t>1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-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EB348D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20</w:t>
            </w:r>
          </w:p>
        </w:tc>
        <w:tc>
          <w:tcPr>
            <w:tcW w:w="743" w:type="dxa"/>
          </w:tcPr>
          <w:p w:rsidR="000D163C" w:rsidRDefault="000D163C" w:rsidP="00AB65B9">
            <w:r>
              <w:t>39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Разъяснение роли конфликта.</w:t>
            </w:r>
          </w:p>
        </w:tc>
        <w:tc>
          <w:tcPr>
            <w:tcW w:w="1417" w:type="dxa"/>
          </w:tcPr>
          <w:p w:rsidR="000D163C" w:rsidRDefault="000D163C" w:rsidP="00AB65B9">
            <w:r>
              <w:t>Обсуждение, практическое задание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F05456" w:rsidRDefault="00221225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40</w:t>
            </w:r>
          </w:p>
        </w:tc>
        <w:tc>
          <w:tcPr>
            <w:tcW w:w="3260" w:type="dxa"/>
          </w:tcPr>
          <w:p w:rsidR="000D163C" w:rsidRDefault="000D163C" w:rsidP="00AB65B9">
            <w:r>
              <w:t>Необходимость реального развития сюжета при исполнении отрывка.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Практическая работа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F05456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21</w:t>
            </w:r>
          </w:p>
        </w:tc>
        <w:tc>
          <w:tcPr>
            <w:tcW w:w="743" w:type="dxa"/>
          </w:tcPr>
          <w:p w:rsidR="000D163C" w:rsidRDefault="000D163C" w:rsidP="00AB65B9">
            <w:r>
              <w:t>41</w:t>
            </w:r>
          </w:p>
        </w:tc>
        <w:tc>
          <w:tcPr>
            <w:tcW w:w="3260" w:type="dxa"/>
          </w:tcPr>
          <w:p w:rsidR="000D163C" w:rsidRDefault="000D163C" w:rsidP="00AB65B9">
            <w:r>
              <w:t>Достижение динамики в исполнении отрывка.</w:t>
            </w:r>
          </w:p>
        </w:tc>
        <w:tc>
          <w:tcPr>
            <w:tcW w:w="1417" w:type="dxa"/>
          </w:tcPr>
          <w:p w:rsidR="000D163C" w:rsidRDefault="000D163C" w:rsidP="00AB65B9">
            <w:r>
              <w:t>Демонстрация практических навыков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F05456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42</w:t>
            </w:r>
          </w:p>
        </w:tc>
        <w:tc>
          <w:tcPr>
            <w:tcW w:w="3260" w:type="dxa"/>
          </w:tcPr>
          <w:p w:rsidR="000D163C" w:rsidRDefault="000D163C" w:rsidP="00AB65B9">
            <w:r>
              <w:t>Первичное представление о средствах актёрского искусства.</w:t>
            </w:r>
          </w:p>
        </w:tc>
        <w:tc>
          <w:tcPr>
            <w:tcW w:w="1417" w:type="dxa"/>
          </w:tcPr>
          <w:p w:rsidR="000D163C" w:rsidRDefault="000D163C" w:rsidP="00AB65B9">
            <w:r>
              <w:t>Тренинг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F05456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22</w:t>
            </w:r>
          </w:p>
        </w:tc>
        <w:tc>
          <w:tcPr>
            <w:tcW w:w="743" w:type="dxa"/>
          </w:tcPr>
          <w:p w:rsidR="000D163C" w:rsidRDefault="000D163C" w:rsidP="00AB65B9">
            <w:r>
              <w:t>42</w:t>
            </w:r>
          </w:p>
        </w:tc>
        <w:tc>
          <w:tcPr>
            <w:tcW w:w="3260" w:type="dxa"/>
          </w:tcPr>
          <w:p w:rsidR="000D163C" w:rsidRDefault="000D163C" w:rsidP="00AB65B9">
            <w:r>
              <w:t>«Купание в чувствах» по Станиславскому.</w:t>
            </w:r>
          </w:p>
        </w:tc>
        <w:tc>
          <w:tcPr>
            <w:tcW w:w="1417" w:type="dxa"/>
          </w:tcPr>
          <w:p w:rsidR="000D163C" w:rsidRDefault="000D163C" w:rsidP="00AB65B9">
            <w:r>
              <w:t>Беседа, 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44</w:t>
            </w:r>
          </w:p>
        </w:tc>
        <w:tc>
          <w:tcPr>
            <w:tcW w:w="3260" w:type="dxa"/>
          </w:tcPr>
          <w:p w:rsidR="000D163C" w:rsidRDefault="000D163C" w:rsidP="00AB65B9">
            <w:r>
              <w:t>Инициативность.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EB348D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22</w:t>
            </w:r>
          </w:p>
        </w:tc>
        <w:tc>
          <w:tcPr>
            <w:tcW w:w="743" w:type="dxa"/>
          </w:tcPr>
          <w:p w:rsidR="000D163C" w:rsidRDefault="000D163C" w:rsidP="00AB65B9">
            <w:r>
              <w:t>45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Различия в характере действий в разных исполнителях. Игра и оценка друг друга.</w:t>
            </w:r>
          </w:p>
        </w:tc>
        <w:tc>
          <w:tcPr>
            <w:tcW w:w="1417" w:type="dxa"/>
          </w:tcPr>
          <w:p w:rsidR="000D163C" w:rsidRDefault="000D163C" w:rsidP="00AB65B9">
            <w:r>
              <w:t xml:space="preserve">Работа над ролью </w:t>
            </w:r>
          </w:p>
          <w:p w:rsidR="000D163C" w:rsidRDefault="000D163C" w:rsidP="00AB65B9">
            <w:r>
              <w:t>Анализ актёрской игры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46</w:t>
            </w:r>
          </w:p>
        </w:tc>
        <w:tc>
          <w:tcPr>
            <w:tcW w:w="3260" w:type="dxa"/>
          </w:tcPr>
          <w:p w:rsidR="000D163C" w:rsidRDefault="000D163C" w:rsidP="00AB65B9">
            <w:r>
              <w:t>Отрывок «Монолог Джульетты» В.Шекспира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над отрывком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401898" w:rsidRDefault="000D163C" w:rsidP="00AB65B9">
            <w:pPr>
              <w:rPr>
                <w:b/>
              </w:rPr>
            </w:pPr>
            <w:r w:rsidRPr="00401898">
              <w:rPr>
                <w:b/>
              </w:rPr>
              <w:t>Раздел 8.</w:t>
            </w:r>
          </w:p>
        </w:tc>
        <w:tc>
          <w:tcPr>
            <w:tcW w:w="4853" w:type="dxa"/>
            <w:gridSpan w:val="3"/>
          </w:tcPr>
          <w:p w:rsidR="000D163C" w:rsidRPr="007645C2" w:rsidRDefault="000D163C" w:rsidP="00AB65B9">
            <w:pPr>
              <w:rPr>
                <w:b/>
              </w:rPr>
            </w:pPr>
            <w:r w:rsidRPr="007645C2">
              <w:rPr>
                <w:b/>
              </w:rPr>
              <w:t>Актёр и его роли</w:t>
            </w:r>
          </w:p>
        </w:tc>
        <w:tc>
          <w:tcPr>
            <w:tcW w:w="1417" w:type="dxa"/>
          </w:tcPr>
          <w:p w:rsidR="000D163C" w:rsidRPr="007645C2" w:rsidRDefault="000D163C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0D163C" w:rsidRPr="007645C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0D163C" w:rsidRPr="007645C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0D163C" w:rsidRPr="007645C2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24</w:t>
            </w:r>
          </w:p>
        </w:tc>
        <w:tc>
          <w:tcPr>
            <w:tcW w:w="743" w:type="dxa"/>
          </w:tcPr>
          <w:p w:rsidR="000D163C" w:rsidRDefault="000D163C" w:rsidP="00AB65B9">
            <w:r>
              <w:t>47</w:t>
            </w:r>
          </w:p>
        </w:tc>
        <w:tc>
          <w:tcPr>
            <w:tcW w:w="3260" w:type="dxa"/>
          </w:tcPr>
          <w:p w:rsidR="000D163C" w:rsidRDefault="000D163C" w:rsidP="00AB65B9">
            <w:r>
              <w:t xml:space="preserve">Отрывок из трагедии </w:t>
            </w:r>
            <w:proofErr w:type="spellStart"/>
            <w:r>
              <w:t>Софокла</w:t>
            </w:r>
            <w:proofErr w:type="spellEnd"/>
            <w:r>
              <w:t xml:space="preserve"> «Антигона»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Практическая работа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48</w:t>
            </w:r>
          </w:p>
        </w:tc>
        <w:tc>
          <w:tcPr>
            <w:tcW w:w="3260" w:type="dxa"/>
          </w:tcPr>
          <w:p w:rsidR="000D163C" w:rsidRDefault="000D163C" w:rsidP="00AB65B9">
            <w:r>
              <w:t>Отрывок «Монолог царя Клеона»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над отрывком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25</w:t>
            </w:r>
          </w:p>
        </w:tc>
        <w:tc>
          <w:tcPr>
            <w:tcW w:w="743" w:type="dxa"/>
          </w:tcPr>
          <w:p w:rsidR="000D163C" w:rsidRDefault="000D163C" w:rsidP="00AB65B9">
            <w:r>
              <w:t>49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 xml:space="preserve">Работа актёра на </w:t>
            </w:r>
            <w:proofErr w:type="spellStart"/>
            <w:proofErr w:type="gramStart"/>
            <w:r>
              <w:t>сцене-творчество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0D163C" w:rsidRDefault="000D163C" w:rsidP="00AB65B9">
            <w:r>
              <w:t>Импровизация «вглубь»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50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>Авторский текст и словесные воздействия – широкое поле для творчества актёра.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над ролью, самостоятельная работа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26</w:t>
            </w:r>
          </w:p>
        </w:tc>
        <w:tc>
          <w:tcPr>
            <w:tcW w:w="743" w:type="dxa"/>
          </w:tcPr>
          <w:p w:rsidR="000D163C" w:rsidRDefault="000D163C" w:rsidP="00AB65B9">
            <w:r>
              <w:t>51</w:t>
            </w:r>
          </w:p>
        </w:tc>
        <w:tc>
          <w:tcPr>
            <w:tcW w:w="3260" w:type="dxa"/>
          </w:tcPr>
          <w:p w:rsidR="000D163C" w:rsidRDefault="000D163C" w:rsidP="00AB65B9">
            <w:r>
              <w:t>Актёрский тренинг.</w:t>
            </w:r>
          </w:p>
        </w:tc>
        <w:tc>
          <w:tcPr>
            <w:tcW w:w="1417" w:type="dxa"/>
          </w:tcPr>
          <w:p w:rsidR="000D163C" w:rsidRDefault="000D163C" w:rsidP="00AB65B9">
            <w:r>
              <w:t>Тренинг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52</w:t>
            </w:r>
          </w:p>
        </w:tc>
        <w:tc>
          <w:tcPr>
            <w:tcW w:w="3260" w:type="dxa"/>
          </w:tcPr>
          <w:p w:rsidR="000D163C" w:rsidRDefault="000D163C" w:rsidP="00AB65B9">
            <w:r>
              <w:t>Избавление от статичности и монотонности.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221225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27</w:t>
            </w:r>
          </w:p>
        </w:tc>
        <w:tc>
          <w:tcPr>
            <w:tcW w:w="743" w:type="dxa"/>
          </w:tcPr>
          <w:p w:rsidR="000D163C" w:rsidRDefault="000D163C" w:rsidP="00AB65B9">
            <w:r>
              <w:t>53</w:t>
            </w:r>
          </w:p>
        </w:tc>
        <w:tc>
          <w:tcPr>
            <w:tcW w:w="3260" w:type="dxa"/>
          </w:tcPr>
          <w:p w:rsidR="000D163C" w:rsidRPr="00980651" w:rsidRDefault="000D163C" w:rsidP="00AB65B9">
            <w:r>
              <w:t>Зрительский интерес.</w:t>
            </w:r>
          </w:p>
        </w:tc>
        <w:tc>
          <w:tcPr>
            <w:tcW w:w="1417" w:type="dxa"/>
          </w:tcPr>
          <w:p w:rsidR="000D163C" w:rsidRDefault="000D163C" w:rsidP="00AB65B9">
            <w:r>
              <w:t>Беседа, практические навыки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F05D26" w:rsidRDefault="000D163C" w:rsidP="00AB65B9">
            <w:pPr>
              <w:jc w:val="center"/>
            </w:pPr>
            <w:r w:rsidRPr="00F05D26">
              <w:t>1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-</w:t>
            </w:r>
          </w:p>
        </w:tc>
      </w:tr>
      <w:tr w:rsidR="000D163C" w:rsidTr="00AB65B9">
        <w:tc>
          <w:tcPr>
            <w:tcW w:w="1526" w:type="dxa"/>
          </w:tcPr>
          <w:p w:rsidR="000D163C" w:rsidRPr="00401634" w:rsidRDefault="000D163C" w:rsidP="00AB65B9">
            <w:pPr>
              <w:rPr>
                <w:b/>
              </w:rPr>
            </w:pPr>
          </w:p>
        </w:tc>
        <w:tc>
          <w:tcPr>
            <w:tcW w:w="850" w:type="dxa"/>
          </w:tcPr>
          <w:p w:rsidR="000D163C" w:rsidRPr="00401634" w:rsidRDefault="000D163C" w:rsidP="00AB65B9">
            <w:pPr>
              <w:rPr>
                <w:b/>
              </w:rPr>
            </w:pPr>
          </w:p>
        </w:tc>
        <w:tc>
          <w:tcPr>
            <w:tcW w:w="743" w:type="dxa"/>
          </w:tcPr>
          <w:p w:rsidR="000D163C" w:rsidRDefault="000D163C" w:rsidP="00AB65B9">
            <w:r>
              <w:t>54</w:t>
            </w:r>
          </w:p>
        </w:tc>
        <w:tc>
          <w:tcPr>
            <w:tcW w:w="3260" w:type="dxa"/>
          </w:tcPr>
          <w:p w:rsidR="000D163C" w:rsidRPr="00E62A8C" w:rsidRDefault="000D163C" w:rsidP="00AB65B9">
            <w:r>
              <w:t xml:space="preserve">Динамичность. Результат </w:t>
            </w:r>
            <w:r>
              <w:lastRenderedPageBreak/>
              <w:t>обострения динамичности.</w:t>
            </w:r>
          </w:p>
        </w:tc>
        <w:tc>
          <w:tcPr>
            <w:tcW w:w="1417" w:type="dxa"/>
          </w:tcPr>
          <w:p w:rsidR="000D163C" w:rsidRDefault="000D163C" w:rsidP="00AB65B9">
            <w:r>
              <w:lastRenderedPageBreak/>
              <w:t>Демонстра</w:t>
            </w:r>
            <w:r>
              <w:lastRenderedPageBreak/>
              <w:t>ция навыков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-</w:t>
            </w:r>
          </w:p>
        </w:tc>
      </w:tr>
      <w:tr w:rsidR="000D163C" w:rsidTr="00AB65B9">
        <w:tc>
          <w:tcPr>
            <w:tcW w:w="1526" w:type="dxa"/>
          </w:tcPr>
          <w:p w:rsidR="000D163C" w:rsidRPr="00223B2A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28</w:t>
            </w:r>
          </w:p>
        </w:tc>
        <w:tc>
          <w:tcPr>
            <w:tcW w:w="743" w:type="dxa"/>
          </w:tcPr>
          <w:p w:rsidR="000D163C" w:rsidRDefault="000D163C" w:rsidP="00AB65B9">
            <w:r>
              <w:t>55</w:t>
            </w:r>
          </w:p>
        </w:tc>
        <w:tc>
          <w:tcPr>
            <w:tcW w:w="3260" w:type="dxa"/>
          </w:tcPr>
          <w:p w:rsidR="000D163C" w:rsidRDefault="000D163C" w:rsidP="00AB65B9">
            <w:r>
              <w:t>Способ реализации любой задачи.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56</w:t>
            </w:r>
          </w:p>
        </w:tc>
        <w:tc>
          <w:tcPr>
            <w:tcW w:w="3260" w:type="dxa"/>
          </w:tcPr>
          <w:p w:rsidR="000D163C" w:rsidRDefault="000D163C" w:rsidP="00AB65B9">
            <w:r>
              <w:t>Конфликт.</w:t>
            </w:r>
          </w:p>
        </w:tc>
        <w:tc>
          <w:tcPr>
            <w:tcW w:w="1417" w:type="dxa"/>
          </w:tcPr>
          <w:p w:rsidR="000D163C" w:rsidRDefault="000D163C" w:rsidP="00AB65B9">
            <w:r>
              <w:t>Тренинг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41281F" w:rsidRDefault="00221225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Pr="005D6225" w:rsidRDefault="000D163C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29</w:t>
            </w:r>
          </w:p>
        </w:tc>
        <w:tc>
          <w:tcPr>
            <w:tcW w:w="743" w:type="dxa"/>
          </w:tcPr>
          <w:p w:rsidR="000D163C" w:rsidRDefault="000D163C" w:rsidP="00AB65B9">
            <w:r>
              <w:t>57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Работа над несколькими ролями.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над ролью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58</w:t>
            </w:r>
          </w:p>
        </w:tc>
        <w:tc>
          <w:tcPr>
            <w:tcW w:w="3260" w:type="dxa"/>
          </w:tcPr>
          <w:p w:rsidR="000D163C" w:rsidRDefault="000D163C" w:rsidP="00AB65B9">
            <w:r>
              <w:t>Параллельная работа над несколькими ролями.</w:t>
            </w:r>
          </w:p>
        </w:tc>
        <w:tc>
          <w:tcPr>
            <w:tcW w:w="1417" w:type="dxa"/>
          </w:tcPr>
          <w:p w:rsidR="000D163C" w:rsidRDefault="000D163C" w:rsidP="00AB65B9">
            <w:r>
              <w:t>Параллельная работа над ролями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30</w:t>
            </w:r>
          </w:p>
        </w:tc>
        <w:tc>
          <w:tcPr>
            <w:tcW w:w="743" w:type="dxa"/>
          </w:tcPr>
          <w:p w:rsidR="000D163C" w:rsidRDefault="000D163C" w:rsidP="00AB65B9">
            <w:r>
              <w:t>59</w:t>
            </w:r>
          </w:p>
        </w:tc>
        <w:tc>
          <w:tcPr>
            <w:tcW w:w="3260" w:type="dxa"/>
          </w:tcPr>
          <w:p w:rsidR="000D163C" w:rsidRDefault="000D163C" w:rsidP="00AB65B9">
            <w:r>
              <w:t>Упражнения на избавление от статичности и монотонности.</w:t>
            </w:r>
          </w:p>
        </w:tc>
        <w:tc>
          <w:tcPr>
            <w:tcW w:w="1417" w:type="dxa"/>
          </w:tcPr>
          <w:p w:rsidR="000D163C" w:rsidRDefault="000D163C" w:rsidP="00AB65B9">
            <w:r>
              <w:t>Упражнения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60</w:t>
            </w:r>
          </w:p>
        </w:tc>
        <w:tc>
          <w:tcPr>
            <w:tcW w:w="3260" w:type="dxa"/>
          </w:tcPr>
          <w:p w:rsidR="000D163C" w:rsidRDefault="000D163C" w:rsidP="00AB65B9">
            <w:r>
              <w:t>Создание своего особого отрывка.</w:t>
            </w:r>
          </w:p>
        </w:tc>
        <w:tc>
          <w:tcPr>
            <w:tcW w:w="1417" w:type="dxa"/>
          </w:tcPr>
          <w:p w:rsidR="000D163C" w:rsidRDefault="000D163C" w:rsidP="00AB65B9">
            <w:r>
              <w:t>Самостоятельная работа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Pr="00B81DDC" w:rsidRDefault="000D163C" w:rsidP="00AB65B9">
            <w:pPr>
              <w:rPr>
                <w:b/>
              </w:rPr>
            </w:pPr>
            <w:r w:rsidRPr="00B81DDC">
              <w:rPr>
                <w:b/>
              </w:rPr>
              <w:t>Раздел 9.</w:t>
            </w:r>
          </w:p>
        </w:tc>
        <w:tc>
          <w:tcPr>
            <w:tcW w:w="4853" w:type="dxa"/>
            <w:gridSpan w:val="3"/>
          </w:tcPr>
          <w:p w:rsidR="000D163C" w:rsidRPr="005C248B" w:rsidRDefault="000D163C" w:rsidP="00AB65B9">
            <w:pPr>
              <w:rPr>
                <w:b/>
              </w:rPr>
            </w:pPr>
            <w:r>
              <w:rPr>
                <w:b/>
              </w:rPr>
              <w:t>Подготовка к занятию-зачёту и его проведение</w:t>
            </w:r>
          </w:p>
        </w:tc>
        <w:tc>
          <w:tcPr>
            <w:tcW w:w="1417" w:type="dxa"/>
          </w:tcPr>
          <w:p w:rsidR="000D163C" w:rsidRPr="005C248B" w:rsidRDefault="000D163C" w:rsidP="00AB65B9">
            <w:pPr>
              <w:rPr>
                <w:b/>
              </w:rPr>
            </w:pPr>
          </w:p>
        </w:tc>
        <w:tc>
          <w:tcPr>
            <w:tcW w:w="851" w:type="dxa"/>
          </w:tcPr>
          <w:p w:rsidR="000D163C" w:rsidRPr="005C248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0D163C" w:rsidRPr="005C248B" w:rsidRDefault="000D163C" w:rsidP="00AB65B9">
            <w:pPr>
              <w:jc w:val="center"/>
              <w:rPr>
                <w:b/>
              </w:rPr>
            </w:pPr>
            <w:r w:rsidRPr="005C248B"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C248B" w:rsidRDefault="00221225" w:rsidP="00AB65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31</w:t>
            </w:r>
          </w:p>
        </w:tc>
        <w:tc>
          <w:tcPr>
            <w:tcW w:w="743" w:type="dxa"/>
          </w:tcPr>
          <w:p w:rsidR="000D163C" w:rsidRDefault="000D163C" w:rsidP="00AB65B9">
            <w:r>
              <w:t>61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Разрешение конфликтов в этюдах.</w:t>
            </w:r>
          </w:p>
          <w:p w:rsidR="000D163C" w:rsidRDefault="000D163C" w:rsidP="00AB65B9"/>
        </w:tc>
        <w:tc>
          <w:tcPr>
            <w:tcW w:w="1417" w:type="dxa"/>
          </w:tcPr>
          <w:p w:rsidR="000D163C" w:rsidRDefault="000D163C" w:rsidP="00AB65B9">
            <w:r>
              <w:t>Этюды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62</w:t>
            </w:r>
          </w:p>
        </w:tc>
        <w:tc>
          <w:tcPr>
            <w:tcW w:w="3260" w:type="dxa"/>
          </w:tcPr>
          <w:p w:rsidR="000D163C" w:rsidRDefault="000D163C" w:rsidP="00AB65B9">
            <w:r>
              <w:t xml:space="preserve">Разрешение конфликтов в сценах из спектаклей (В.Шекспира, </w:t>
            </w:r>
            <w:proofErr w:type="spellStart"/>
            <w:r>
              <w:t>К.Гальдони</w:t>
            </w:r>
            <w:proofErr w:type="spellEnd"/>
            <w:r>
              <w:t>).</w:t>
            </w:r>
          </w:p>
        </w:tc>
        <w:tc>
          <w:tcPr>
            <w:tcW w:w="1417" w:type="dxa"/>
          </w:tcPr>
          <w:p w:rsidR="000D163C" w:rsidRDefault="000D163C" w:rsidP="00AB65B9">
            <w:r>
              <w:t>Работа над сценами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Pr="00F90B64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32</w:t>
            </w:r>
          </w:p>
        </w:tc>
        <w:tc>
          <w:tcPr>
            <w:tcW w:w="743" w:type="dxa"/>
          </w:tcPr>
          <w:p w:rsidR="000D163C" w:rsidRDefault="000D163C" w:rsidP="00AB65B9">
            <w:r>
              <w:t>63</w:t>
            </w:r>
          </w:p>
        </w:tc>
        <w:tc>
          <w:tcPr>
            <w:tcW w:w="3260" w:type="dxa"/>
          </w:tcPr>
          <w:p w:rsidR="000D163C" w:rsidRDefault="000D163C" w:rsidP="00AB65B9">
            <w:r>
              <w:t>Разрешение конфликтов в сценах из спектакля по пьесе Ж.Б. Мольера.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Практическая работа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62</w:t>
            </w:r>
          </w:p>
        </w:tc>
        <w:tc>
          <w:tcPr>
            <w:tcW w:w="3260" w:type="dxa"/>
          </w:tcPr>
          <w:p w:rsidR="000D163C" w:rsidRDefault="000D163C" w:rsidP="00AB65B9">
            <w:r>
              <w:t>Динамичность.</w:t>
            </w:r>
          </w:p>
        </w:tc>
        <w:tc>
          <w:tcPr>
            <w:tcW w:w="1417" w:type="dxa"/>
          </w:tcPr>
          <w:p w:rsidR="000D163C" w:rsidRDefault="000D163C" w:rsidP="00AB65B9">
            <w:r>
              <w:t>Демонстрация навыков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Pr="001362DB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33</w:t>
            </w:r>
          </w:p>
        </w:tc>
        <w:tc>
          <w:tcPr>
            <w:tcW w:w="743" w:type="dxa"/>
          </w:tcPr>
          <w:p w:rsidR="000D163C" w:rsidRDefault="000D163C" w:rsidP="00AB65B9">
            <w:r>
              <w:t>65</w:t>
            </w:r>
          </w:p>
        </w:tc>
        <w:tc>
          <w:tcPr>
            <w:tcW w:w="3260" w:type="dxa"/>
          </w:tcPr>
          <w:p w:rsidR="000D163C" w:rsidRDefault="000D163C" w:rsidP="00AB65B9">
            <w:r>
              <w:t>Замысел отрывка, роли.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Практическая работа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F675A" w:rsidRDefault="000D163C" w:rsidP="00AB65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D163C" w:rsidRPr="005D6225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66</w:t>
            </w:r>
          </w:p>
        </w:tc>
        <w:tc>
          <w:tcPr>
            <w:tcW w:w="3260" w:type="dxa"/>
          </w:tcPr>
          <w:p w:rsidR="000D163C" w:rsidRDefault="000D163C" w:rsidP="00AB65B9">
            <w:r>
              <w:t>Сюжет отрывка. Фабула.</w:t>
            </w:r>
          </w:p>
        </w:tc>
        <w:tc>
          <w:tcPr>
            <w:tcW w:w="1417" w:type="dxa"/>
          </w:tcPr>
          <w:p w:rsidR="000D163C" w:rsidRDefault="000D163C" w:rsidP="00AB65B9">
            <w:r>
              <w:t>Практические навыки</w:t>
            </w:r>
          </w:p>
        </w:tc>
        <w:tc>
          <w:tcPr>
            <w:tcW w:w="851" w:type="dxa"/>
          </w:tcPr>
          <w:p w:rsidR="000D163C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>
            <w:r>
              <w:t>34</w:t>
            </w:r>
          </w:p>
        </w:tc>
        <w:tc>
          <w:tcPr>
            <w:tcW w:w="743" w:type="dxa"/>
          </w:tcPr>
          <w:p w:rsidR="000D163C" w:rsidRDefault="000D163C" w:rsidP="00AB65B9">
            <w:r>
              <w:t>67</w:t>
            </w:r>
          </w:p>
        </w:tc>
        <w:tc>
          <w:tcPr>
            <w:tcW w:w="3260" w:type="dxa"/>
          </w:tcPr>
          <w:p w:rsidR="000D163C" w:rsidRDefault="000D163C" w:rsidP="00AB65B9">
            <w:r>
              <w:t>Подготовка к занятию-зачёту.</w:t>
            </w:r>
          </w:p>
        </w:tc>
        <w:tc>
          <w:tcPr>
            <w:tcW w:w="1417" w:type="dxa"/>
          </w:tcPr>
          <w:p w:rsidR="000D163C" w:rsidRDefault="000D163C" w:rsidP="00AB65B9">
            <w:r>
              <w:t>Репетиция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c>
          <w:tcPr>
            <w:tcW w:w="1526" w:type="dxa"/>
          </w:tcPr>
          <w:p w:rsidR="000D163C" w:rsidRDefault="000D163C" w:rsidP="00AB65B9"/>
        </w:tc>
        <w:tc>
          <w:tcPr>
            <w:tcW w:w="850" w:type="dxa"/>
          </w:tcPr>
          <w:p w:rsidR="000D163C" w:rsidRDefault="000D163C" w:rsidP="00AB65B9"/>
        </w:tc>
        <w:tc>
          <w:tcPr>
            <w:tcW w:w="743" w:type="dxa"/>
          </w:tcPr>
          <w:p w:rsidR="000D163C" w:rsidRDefault="000D163C" w:rsidP="00AB65B9">
            <w:r>
              <w:t>68</w:t>
            </w:r>
          </w:p>
        </w:tc>
        <w:tc>
          <w:tcPr>
            <w:tcW w:w="3260" w:type="dxa"/>
          </w:tcPr>
          <w:p w:rsidR="000D163C" w:rsidRDefault="000D163C" w:rsidP="00AB65B9">
            <w:r>
              <w:t>Занятие-зачёт.</w:t>
            </w:r>
          </w:p>
        </w:tc>
        <w:tc>
          <w:tcPr>
            <w:tcW w:w="1417" w:type="dxa"/>
          </w:tcPr>
          <w:p w:rsidR="000D163C" w:rsidRDefault="000D163C" w:rsidP="00AB65B9">
            <w:r>
              <w:t>Занятие-зачёт Репетиция</w:t>
            </w:r>
          </w:p>
        </w:tc>
        <w:tc>
          <w:tcPr>
            <w:tcW w:w="851" w:type="dxa"/>
          </w:tcPr>
          <w:p w:rsidR="000D163C" w:rsidRPr="00980651" w:rsidRDefault="000D163C" w:rsidP="00AB65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163C" w:rsidRPr="00980651" w:rsidRDefault="000D163C" w:rsidP="00AB65B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D163C" w:rsidRDefault="00221225" w:rsidP="00AB65B9">
            <w:pPr>
              <w:jc w:val="center"/>
            </w:pPr>
            <w:r>
              <w:t>1</w:t>
            </w:r>
          </w:p>
        </w:tc>
      </w:tr>
      <w:tr w:rsidR="000D163C" w:rsidRPr="00980651" w:rsidTr="00AB65B9">
        <w:trPr>
          <w:trHeight w:val="463"/>
        </w:trPr>
        <w:tc>
          <w:tcPr>
            <w:tcW w:w="6379" w:type="dxa"/>
            <w:gridSpan w:val="4"/>
          </w:tcPr>
          <w:p w:rsidR="000D163C" w:rsidRPr="00F76A68" w:rsidRDefault="000D163C" w:rsidP="00AB65B9">
            <w:pPr>
              <w:spacing w:line="360" w:lineRule="auto"/>
              <w:jc w:val="right"/>
              <w:rPr>
                <w:b/>
              </w:rPr>
            </w:pPr>
            <w:r w:rsidRPr="00F76A68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0D163C" w:rsidRDefault="000D163C" w:rsidP="00AB65B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D163C" w:rsidRPr="00F76A68" w:rsidRDefault="00221225" w:rsidP="00AB65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0D163C" w:rsidRPr="00F76A68">
              <w:rPr>
                <w:b/>
              </w:rPr>
              <w:t>ч</w:t>
            </w:r>
          </w:p>
        </w:tc>
        <w:tc>
          <w:tcPr>
            <w:tcW w:w="850" w:type="dxa"/>
          </w:tcPr>
          <w:p w:rsidR="000D163C" w:rsidRPr="00F76A68" w:rsidRDefault="00221225" w:rsidP="00AB65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D163C" w:rsidRPr="00F76A68">
              <w:rPr>
                <w:b/>
              </w:rPr>
              <w:t>ч</w:t>
            </w:r>
          </w:p>
          <w:p w:rsidR="000D163C" w:rsidRDefault="000D163C" w:rsidP="00AB65B9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0D163C" w:rsidRPr="00F76A68" w:rsidRDefault="00221225" w:rsidP="00AB65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0D163C">
              <w:rPr>
                <w:b/>
              </w:rPr>
              <w:t>ч.</w:t>
            </w:r>
          </w:p>
        </w:tc>
      </w:tr>
    </w:tbl>
    <w:p w:rsidR="009D1C90" w:rsidRDefault="009D1C90" w:rsidP="009D1C9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C22" w:rsidRDefault="00AE2C22"/>
    <w:sectPr w:rsidR="00AE2C22" w:rsidSect="00224C2A">
      <w:footerReference w:type="default" r:id="rId12"/>
      <w:pgSz w:w="12240" w:h="1584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36" w:rsidRDefault="00DB0B36" w:rsidP="00966DC8">
      <w:r>
        <w:separator/>
      </w:r>
    </w:p>
  </w:endnote>
  <w:endnote w:type="continuationSeparator" w:id="0">
    <w:p w:rsidR="00DB0B36" w:rsidRDefault="00DB0B36" w:rsidP="0096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12" w:rsidRDefault="00715C08" w:rsidP="00224C2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6D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465E">
      <w:rPr>
        <w:rStyle w:val="a8"/>
        <w:noProof/>
      </w:rPr>
      <w:t>5</w:t>
    </w:r>
    <w:r>
      <w:rPr>
        <w:rStyle w:val="a8"/>
      </w:rPr>
      <w:fldChar w:fldCharType="end"/>
    </w:r>
  </w:p>
  <w:p w:rsidR="00726D12" w:rsidRDefault="00726D12" w:rsidP="00224C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36" w:rsidRDefault="00DB0B36" w:rsidP="00966DC8">
      <w:r>
        <w:separator/>
      </w:r>
    </w:p>
  </w:footnote>
  <w:footnote w:type="continuationSeparator" w:id="0">
    <w:p w:rsidR="00DB0B36" w:rsidRDefault="00DB0B36" w:rsidP="0096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BC3"/>
    <w:multiLevelType w:val="hybridMultilevel"/>
    <w:tmpl w:val="4554F364"/>
    <w:lvl w:ilvl="0" w:tplc="FCEA4A7C">
      <w:start w:val="1"/>
      <w:numFmt w:val="decimal"/>
      <w:lvlText w:val="%1."/>
      <w:lvlJc w:val="left"/>
      <w:pPr>
        <w:ind w:left="644" w:hanging="36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1C5FA7"/>
    <w:multiLevelType w:val="hybridMultilevel"/>
    <w:tmpl w:val="9176CB9E"/>
    <w:lvl w:ilvl="0" w:tplc="E7622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53451"/>
    <w:multiLevelType w:val="hybridMultilevel"/>
    <w:tmpl w:val="AFF0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F3F20"/>
    <w:multiLevelType w:val="hybridMultilevel"/>
    <w:tmpl w:val="F13AF97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DF14FB3"/>
    <w:multiLevelType w:val="hybridMultilevel"/>
    <w:tmpl w:val="4A7A9BD2"/>
    <w:lvl w:ilvl="0" w:tplc="577200F4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74D4E"/>
    <w:multiLevelType w:val="hybridMultilevel"/>
    <w:tmpl w:val="0F8C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3AEA"/>
    <w:multiLevelType w:val="hybridMultilevel"/>
    <w:tmpl w:val="5DE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527D"/>
    <w:multiLevelType w:val="hybridMultilevel"/>
    <w:tmpl w:val="3EB88334"/>
    <w:lvl w:ilvl="0" w:tplc="D9C85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43E80"/>
    <w:multiLevelType w:val="hybridMultilevel"/>
    <w:tmpl w:val="AC1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93A5A"/>
    <w:multiLevelType w:val="hybridMultilevel"/>
    <w:tmpl w:val="91C00C52"/>
    <w:lvl w:ilvl="0" w:tplc="24F4EC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2480"/>
    <w:multiLevelType w:val="singleLevel"/>
    <w:tmpl w:val="D45E91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2054EC3"/>
    <w:multiLevelType w:val="hybridMultilevel"/>
    <w:tmpl w:val="B8E4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7613F"/>
    <w:multiLevelType w:val="hybridMultilevel"/>
    <w:tmpl w:val="C706D2B0"/>
    <w:lvl w:ilvl="0" w:tplc="BF9A0E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B3AB5"/>
    <w:multiLevelType w:val="hybridMultilevel"/>
    <w:tmpl w:val="DA18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657F9"/>
    <w:multiLevelType w:val="hybridMultilevel"/>
    <w:tmpl w:val="4FF4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48B8"/>
    <w:multiLevelType w:val="hybridMultilevel"/>
    <w:tmpl w:val="EF7053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A92A2A"/>
    <w:multiLevelType w:val="hybridMultilevel"/>
    <w:tmpl w:val="B21A38D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D105E3B"/>
    <w:multiLevelType w:val="hybridMultilevel"/>
    <w:tmpl w:val="5792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4B47"/>
    <w:multiLevelType w:val="multilevel"/>
    <w:tmpl w:val="53542C4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765E4AF2"/>
    <w:multiLevelType w:val="hybridMultilevel"/>
    <w:tmpl w:val="F45882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18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6"/>
  </w:num>
  <w:num w:numId="18">
    <w:abstractNumId w:val="17"/>
  </w:num>
  <w:num w:numId="19">
    <w:abstractNumId w:val="5"/>
  </w:num>
  <w:num w:numId="20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C90"/>
    <w:rsid w:val="000D163C"/>
    <w:rsid w:val="000D3D37"/>
    <w:rsid w:val="000F7E7D"/>
    <w:rsid w:val="0015763F"/>
    <w:rsid w:val="001F0295"/>
    <w:rsid w:val="00221225"/>
    <w:rsid w:val="00224C2A"/>
    <w:rsid w:val="00266EB1"/>
    <w:rsid w:val="002738C4"/>
    <w:rsid w:val="002B08C3"/>
    <w:rsid w:val="00337953"/>
    <w:rsid w:val="00342F2F"/>
    <w:rsid w:val="00463442"/>
    <w:rsid w:val="004F2D9E"/>
    <w:rsid w:val="004F79E7"/>
    <w:rsid w:val="00520CA5"/>
    <w:rsid w:val="005364AC"/>
    <w:rsid w:val="0053754E"/>
    <w:rsid w:val="00545F62"/>
    <w:rsid w:val="00553031"/>
    <w:rsid w:val="0058100D"/>
    <w:rsid w:val="00715C08"/>
    <w:rsid w:val="00726D12"/>
    <w:rsid w:val="007710DB"/>
    <w:rsid w:val="00781883"/>
    <w:rsid w:val="00837239"/>
    <w:rsid w:val="008C62FC"/>
    <w:rsid w:val="00916F54"/>
    <w:rsid w:val="00966DC8"/>
    <w:rsid w:val="009A6764"/>
    <w:rsid w:val="009C47A9"/>
    <w:rsid w:val="009D1C90"/>
    <w:rsid w:val="00A60EBF"/>
    <w:rsid w:val="00A72DB3"/>
    <w:rsid w:val="00A830A5"/>
    <w:rsid w:val="00AB65B9"/>
    <w:rsid w:val="00AE2C22"/>
    <w:rsid w:val="00AE2EB0"/>
    <w:rsid w:val="00B1163D"/>
    <w:rsid w:val="00B15F31"/>
    <w:rsid w:val="00B6171C"/>
    <w:rsid w:val="00BD70B9"/>
    <w:rsid w:val="00C5151E"/>
    <w:rsid w:val="00C72A34"/>
    <w:rsid w:val="00CC08A6"/>
    <w:rsid w:val="00CE080B"/>
    <w:rsid w:val="00CF0665"/>
    <w:rsid w:val="00D22282"/>
    <w:rsid w:val="00D37FE2"/>
    <w:rsid w:val="00DB0B36"/>
    <w:rsid w:val="00DC2ED0"/>
    <w:rsid w:val="00E75CCD"/>
    <w:rsid w:val="00F1465E"/>
    <w:rsid w:val="00FA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C90"/>
    <w:pPr>
      <w:keepNext/>
      <w:tabs>
        <w:tab w:val="left" w:pos="1418"/>
      </w:tabs>
      <w:jc w:val="right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C9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table" w:styleId="a3">
    <w:name w:val="Table Grid"/>
    <w:basedOn w:val="a1"/>
    <w:uiPriority w:val="59"/>
    <w:rsid w:val="009D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9D1C90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1C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9D1C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D1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D1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D1C90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9D1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1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D1C90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F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dt4_nk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1AD1-7765-4AB7-9924-B2AFBEF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27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22</cp:revision>
  <dcterms:created xsi:type="dcterms:W3CDTF">2017-11-02T06:29:00Z</dcterms:created>
  <dcterms:modified xsi:type="dcterms:W3CDTF">2021-07-05T06:57:00Z</dcterms:modified>
</cp:coreProperties>
</file>