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17A" w:rsidRDefault="0048717A" w:rsidP="009F2169">
      <w:pPr>
        <w:spacing w:line="276" w:lineRule="auto"/>
        <w:jc w:val="center"/>
        <w:rPr>
          <w:b/>
          <w:sz w:val="28"/>
          <w:szCs w:val="28"/>
        </w:rPr>
      </w:pPr>
      <w:r>
        <w:rPr>
          <w:b/>
          <w:sz w:val="28"/>
          <w:szCs w:val="28"/>
        </w:rPr>
        <w:t xml:space="preserve">МУНИЦИПАЛЬНОЕ БЮДЖЕТНОЕ УЧРЕЖДЕНИЕ ДОПОЛНИТЕЛЬНОГО ОБРАЗОВАНИЯ </w:t>
      </w:r>
    </w:p>
    <w:p w:rsidR="0048717A" w:rsidRDefault="0048717A" w:rsidP="009F2169">
      <w:pPr>
        <w:spacing w:line="276" w:lineRule="auto"/>
        <w:jc w:val="center"/>
        <w:rPr>
          <w:b/>
          <w:sz w:val="28"/>
          <w:szCs w:val="28"/>
        </w:rPr>
      </w:pPr>
      <w:r>
        <w:rPr>
          <w:b/>
          <w:sz w:val="28"/>
          <w:szCs w:val="28"/>
        </w:rPr>
        <w:t>«ДОМ ДЕТСКОГО ТВОРЧЕСТВА № 4»</w:t>
      </w:r>
    </w:p>
    <w:p w:rsidR="0048717A" w:rsidRPr="009F2169" w:rsidRDefault="0048717A" w:rsidP="009F2169">
      <w:pPr>
        <w:spacing w:line="276" w:lineRule="auto"/>
        <w:jc w:val="center"/>
        <w:rPr>
          <w:b/>
          <w:color w:val="0000FF"/>
          <w:sz w:val="32"/>
          <w:szCs w:val="32"/>
          <w:lang w:val="en-US"/>
        </w:rPr>
      </w:pPr>
      <w:proofErr w:type="gramStart"/>
      <w:r>
        <w:rPr>
          <w:b/>
          <w:sz w:val="32"/>
          <w:szCs w:val="32"/>
          <w:lang w:val="en-US"/>
        </w:rPr>
        <w:t>e</w:t>
      </w:r>
      <w:r w:rsidRPr="00217AA6">
        <w:rPr>
          <w:b/>
          <w:sz w:val="32"/>
          <w:szCs w:val="32"/>
          <w:lang w:val="en-US"/>
        </w:rPr>
        <w:t>-</w:t>
      </w:r>
      <w:r>
        <w:rPr>
          <w:b/>
          <w:sz w:val="32"/>
          <w:szCs w:val="32"/>
          <w:lang w:val="en-US"/>
        </w:rPr>
        <w:t>mail</w:t>
      </w:r>
      <w:proofErr w:type="gramEnd"/>
      <w:r w:rsidRPr="00217AA6">
        <w:rPr>
          <w:b/>
          <w:color w:val="0000FF"/>
          <w:sz w:val="32"/>
          <w:szCs w:val="32"/>
          <w:lang w:val="en-US"/>
        </w:rPr>
        <w:t xml:space="preserve">: </w:t>
      </w:r>
      <w:hyperlink r:id="rId6" w:history="1">
        <w:r w:rsidRPr="009F2169">
          <w:rPr>
            <w:rStyle w:val="a3"/>
            <w:b/>
            <w:color w:val="6600FF"/>
            <w:sz w:val="32"/>
            <w:szCs w:val="32"/>
            <w:u w:val="none"/>
            <w:lang w:val="en-US"/>
          </w:rPr>
          <w:t>ddt4_nkz@mail.ru</w:t>
        </w:r>
      </w:hyperlink>
    </w:p>
    <w:p w:rsidR="0048717A" w:rsidRPr="00217AA6" w:rsidRDefault="00C729A6" w:rsidP="009F2169">
      <w:pPr>
        <w:jc w:val="cent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15pt;margin-top:12.25pt;width:125.8pt;height:120pt;z-index:-3;visibility:visible">
            <v:imagedata r:id="rId7" o:title=""/>
          </v:shape>
        </w:pict>
      </w:r>
    </w:p>
    <w:p w:rsidR="0048717A" w:rsidRPr="00217AA6" w:rsidRDefault="0048717A" w:rsidP="009F2169">
      <w:pPr>
        <w:jc w:val="center"/>
        <w:rPr>
          <w:lang w:val="en-US"/>
        </w:rPr>
      </w:pPr>
    </w:p>
    <w:p w:rsidR="00DA08C7" w:rsidRDefault="00DA08C7" w:rsidP="00DA08C7">
      <w:pPr>
        <w:jc w:val="center"/>
        <w:rPr>
          <w:lang w:val="en-US"/>
        </w:rPr>
      </w:pPr>
    </w:p>
    <w:p w:rsidR="00DA08C7" w:rsidRDefault="00DA08C7" w:rsidP="00DA08C7">
      <w:pPr>
        <w:jc w:val="center"/>
        <w:rPr>
          <w:lang w:val="en-US"/>
        </w:rPr>
      </w:pPr>
    </w:p>
    <w:p w:rsidR="00DA08C7" w:rsidRDefault="00C729A6" w:rsidP="00DA08C7">
      <w:pPr>
        <w:jc w:val="center"/>
        <w:rPr>
          <w:lang w:val="en-US"/>
        </w:rPr>
      </w:pPr>
      <w:r w:rsidRPr="00C729A6">
        <w:rPr>
          <w:rFonts w:ascii="Calibri" w:hAnsi="Calibri"/>
          <w:lang w:eastAsia="en-US"/>
        </w:rPr>
        <w:pict>
          <v:shape id="Рисунок 4" o:spid="_x0000_s1027" type="#_x0000_t75" alt="Описание: Печать ДДТ 4" style="position:absolute;left:0;text-align:left;margin-left:330.45pt;margin-top:-67pt;width:117.45pt;height:117.4pt;z-index:-2;visibility:visible">
            <v:imagedata r:id="rId8" o:title="Печать ДДТ 4"/>
          </v:shape>
        </w:pict>
      </w:r>
    </w:p>
    <w:p w:rsidR="00DA08C7" w:rsidRDefault="00DA08C7" w:rsidP="00DA08C7">
      <w:pPr>
        <w:jc w:val="center"/>
      </w:pPr>
      <w:r w:rsidRPr="00192EDD">
        <w:rPr>
          <w:lang w:val="en-US"/>
        </w:rPr>
        <w:t xml:space="preserve">                                                                     </w:t>
      </w:r>
      <w:r>
        <w:t>УТВЕРЖДАЮ:</w:t>
      </w:r>
    </w:p>
    <w:p w:rsidR="00DA08C7" w:rsidRDefault="00DA08C7" w:rsidP="00DA08C7">
      <w:pPr>
        <w:jc w:val="center"/>
      </w:pPr>
      <w:r>
        <w:t xml:space="preserve">                                                                           Директор МБУ ДО</w:t>
      </w:r>
    </w:p>
    <w:p w:rsidR="00DA08C7" w:rsidRDefault="00C729A6" w:rsidP="00DA08C7">
      <w:pPr>
        <w:jc w:val="center"/>
      </w:pPr>
      <w:r w:rsidRPr="00C729A6">
        <w:rPr>
          <w:rFonts w:ascii="Calibri" w:hAnsi="Calibri"/>
          <w:lang w:eastAsia="en-US"/>
        </w:rPr>
        <w:pict>
          <v:shape id="Рисунок 3" o:spid="_x0000_s1028" type="#_x0000_t75" alt="Описание: Подпись Л" style="position:absolute;left:0;text-align:left;margin-left:282.45pt;margin-top:10.9pt;width:135pt;height:48.75pt;z-index:-1;visibility:visible">
            <v:imagedata r:id="rId9" o:title="Подпись Л"/>
          </v:shape>
        </w:pict>
      </w:r>
      <w:r w:rsidR="00DA08C7">
        <w:t xml:space="preserve">                                                                                             «Дом детского творчества № 4»</w:t>
      </w:r>
    </w:p>
    <w:p w:rsidR="00DA08C7" w:rsidRDefault="00DA08C7" w:rsidP="00DA08C7">
      <w:pPr>
        <w:jc w:val="center"/>
      </w:pPr>
      <w:r>
        <w:t xml:space="preserve">                                                                                          </w:t>
      </w:r>
      <w:r w:rsidR="008760F6">
        <w:t xml:space="preserve">   </w:t>
      </w:r>
      <w:r>
        <w:t xml:space="preserve"> Приказ № </w:t>
      </w:r>
      <w:r w:rsidR="008760F6">
        <w:t>91/1 от 27.05</w:t>
      </w:r>
      <w:r w:rsidR="008760F6" w:rsidRPr="00995093">
        <w:t>.2021г.</w:t>
      </w:r>
    </w:p>
    <w:p w:rsidR="00DA08C7" w:rsidRDefault="00DA08C7" w:rsidP="00DA08C7">
      <w:pPr>
        <w:tabs>
          <w:tab w:val="left" w:pos="5954"/>
        </w:tabs>
      </w:pPr>
      <w:r>
        <w:t xml:space="preserve">                                                                                                     ______________Л.П. </w:t>
      </w:r>
      <w:proofErr w:type="spellStart"/>
      <w:r>
        <w:t>Цуканова</w:t>
      </w:r>
      <w:proofErr w:type="spellEnd"/>
    </w:p>
    <w:p w:rsidR="00DA08C7" w:rsidRDefault="00DA08C7" w:rsidP="00DA08C7">
      <w:pPr>
        <w:jc w:val="center"/>
      </w:pPr>
      <w:r>
        <w:t xml:space="preserve">      </w:t>
      </w:r>
    </w:p>
    <w:p w:rsidR="0048717A" w:rsidRDefault="0048717A" w:rsidP="009F2169">
      <w:pPr>
        <w:spacing w:line="276" w:lineRule="auto"/>
        <w:jc w:val="center"/>
      </w:pPr>
      <w:r>
        <w:t xml:space="preserve">      </w:t>
      </w:r>
    </w:p>
    <w:p w:rsidR="0048717A" w:rsidRDefault="0048717A" w:rsidP="009F2169">
      <w:pPr>
        <w:jc w:val="center"/>
      </w:pPr>
    </w:p>
    <w:p w:rsidR="0048717A" w:rsidRDefault="0048717A" w:rsidP="009F2169">
      <w:pPr>
        <w:jc w:val="center"/>
      </w:pPr>
      <w:r>
        <w:t xml:space="preserve">              </w:t>
      </w:r>
    </w:p>
    <w:p w:rsidR="0048717A" w:rsidRDefault="0048717A" w:rsidP="009F2169">
      <w:pPr>
        <w:jc w:val="center"/>
      </w:pPr>
    </w:p>
    <w:p w:rsidR="0048717A" w:rsidRDefault="0048717A" w:rsidP="009F2169">
      <w:pPr>
        <w:spacing w:line="276" w:lineRule="auto"/>
        <w:jc w:val="center"/>
        <w:rPr>
          <w:b/>
          <w:bCs/>
          <w:sz w:val="40"/>
          <w:szCs w:val="40"/>
        </w:rPr>
      </w:pPr>
      <w:r>
        <w:rPr>
          <w:b/>
          <w:bCs/>
          <w:sz w:val="40"/>
          <w:szCs w:val="40"/>
        </w:rPr>
        <w:t xml:space="preserve">Комплексная дополнительная общеразвивающая </w:t>
      </w:r>
      <w:r w:rsidR="001708A9">
        <w:rPr>
          <w:b/>
          <w:bCs/>
          <w:sz w:val="40"/>
          <w:szCs w:val="40"/>
        </w:rPr>
        <w:t>программа</w:t>
      </w:r>
    </w:p>
    <w:p w:rsidR="0048717A" w:rsidRPr="004F2928" w:rsidRDefault="0048717A" w:rsidP="009F2169">
      <w:pPr>
        <w:spacing w:line="276" w:lineRule="auto"/>
        <w:jc w:val="center"/>
        <w:rPr>
          <w:bCs/>
          <w:color w:val="6600FF"/>
          <w:sz w:val="48"/>
          <w:szCs w:val="48"/>
        </w:rPr>
      </w:pPr>
      <w:r>
        <w:rPr>
          <w:b/>
          <w:bCs/>
          <w:color w:val="6600FF"/>
          <w:sz w:val="48"/>
          <w:szCs w:val="48"/>
        </w:rPr>
        <w:t>«РАЗВИВАЙ-КА»</w:t>
      </w:r>
    </w:p>
    <w:p w:rsidR="00415CD0" w:rsidRDefault="00415CD0" w:rsidP="00415CD0">
      <w:pPr>
        <w:jc w:val="center"/>
        <w:rPr>
          <w:b/>
          <w:sz w:val="40"/>
          <w:szCs w:val="40"/>
        </w:rPr>
      </w:pPr>
      <w:r w:rsidRPr="00D514A5">
        <w:rPr>
          <w:sz w:val="28"/>
          <w:szCs w:val="28"/>
        </w:rPr>
        <w:t>(для учащихся</w:t>
      </w:r>
      <w:r>
        <w:rPr>
          <w:sz w:val="28"/>
          <w:szCs w:val="28"/>
        </w:rPr>
        <w:t xml:space="preserve"> 5-7 лет)</w:t>
      </w:r>
    </w:p>
    <w:p w:rsidR="00415CD0" w:rsidRPr="00D514A5" w:rsidRDefault="00415CD0" w:rsidP="00415CD0">
      <w:pPr>
        <w:jc w:val="center"/>
        <w:rPr>
          <w:sz w:val="28"/>
          <w:szCs w:val="28"/>
        </w:rPr>
      </w:pPr>
      <w:r w:rsidRPr="00D514A5">
        <w:rPr>
          <w:sz w:val="28"/>
          <w:szCs w:val="28"/>
        </w:rPr>
        <w:t>Уровень освоени</w:t>
      </w:r>
      <w:r>
        <w:rPr>
          <w:sz w:val="28"/>
          <w:szCs w:val="28"/>
        </w:rPr>
        <w:t>я содержания программы – стартовый</w:t>
      </w:r>
    </w:p>
    <w:p w:rsidR="00415CD0" w:rsidRPr="00D514A5" w:rsidRDefault="00415CD0" w:rsidP="00415CD0">
      <w:pPr>
        <w:jc w:val="center"/>
        <w:rPr>
          <w:sz w:val="28"/>
          <w:szCs w:val="28"/>
        </w:rPr>
      </w:pPr>
      <w:r>
        <w:rPr>
          <w:sz w:val="28"/>
          <w:szCs w:val="28"/>
        </w:rPr>
        <w:t>Срок реализации программы 2 года</w:t>
      </w:r>
    </w:p>
    <w:p w:rsidR="00415CD0" w:rsidRDefault="00415CD0" w:rsidP="009F2169">
      <w:pPr>
        <w:spacing w:line="276" w:lineRule="auto"/>
        <w:jc w:val="center"/>
        <w:rPr>
          <w:bCs/>
          <w:sz w:val="40"/>
          <w:szCs w:val="40"/>
        </w:rPr>
      </w:pPr>
    </w:p>
    <w:p w:rsidR="0048717A" w:rsidRDefault="0048717A" w:rsidP="009F2169">
      <w:pPr>
        <w:jc w:val="center"/>
      </w:pPr>
    </w:p>
    <w:p w:rsidR="0048717A" w:rsidRDefault="0048717A" w:rsidP="009F2169">
      <w:r>
        <w:t xml:space="preserve">                                                                                                 Программа рекомендована </w:t>
      </w:r>
    </w:p>
    <w:p w:rsidR="0048717A" w:rsidRDefault="0048717A" w:rsidP="009F2169">
      <w:r>
        <w:t xml:space="preserve">                                                                                                 к работе педагогическим советом</w:t>
      </w:r>
    </w:p>
    <w:p w:rsidR="0048717A" w:rsidRDefault="0048717A" w:rsidP="00EF1FF6">
      <w:r>
        <w:t xml:space="preserve">                                                                                                 МБУ</w:t>
      </w:r>
      <w:r w:rsidRPr="00217AA6">
        <w:t xml:space="preserve"> </w:t>
      </w:r>
      <w:r>
        <w:t>ДО ДДТ № 4</w:t>
      </w:r>
    </w:p>
    <w:p w:rsidR="0048717A" w:rsidRPr="008760F6" w:rsidRDefault="0048717A" w:rsidP="009F2169">
      <w:r>
        <w:t xml:space="preserve">                                                                              </w:t>
      </w:r>
      <w:r w:rsidR="00DA08C7">
        <w:t xml:space="preserve">                   </w:t>
      </w:r>
      <w:r w:rsidR="00DA08C7" w:rsidRPr="008760F6">
        <w:t>Протокол №  3</w:t>
      </w:r>
    </w:p>
    <w:p w:rsidR="0048717A" w:rsidRPr="008760F6" w:rsidRDefault="0048717A" w:rsidP="009F2169">
      <w:r w:rsidRPr="008760F6">
        <w:t xml:space="preserve">                                                                                                 от </w:t>
      </w:r>
      <w:r w:rsidR="008760F6" w:rsidRPr="008760F6">
        <w:t>«27» мая</w:t>
      </w:r>
      <w:r w:rsidR="00415CD0" w:rsidRPr="008760F6">
        <w:t xml:space="preserve"> 2021</w:t>
      </w:r>
      <w:r w:rsidRPr="008760F6">
        <w:t>г.</w:t>
      </w:r>
    </w:p>
    <w:p w:rsidR="0048717A" w:rsidRPr="00415CD0" w:rsidRDefault="0048717A" w:rsidP="009F2169">
      <w:pPr>
        <w:rPr>
          <w:color w:val="FF0000"/>
        </w:rPr>
      </w:pPr>
      <w:r w:rsidRPr="00415CD0">
        <w:rPr>
          <w:color w:val="FF0000"/>
        </w:rPr>
        <w:t xml:space="preserve">                                                                                        </w:t>
      </w:r>
    </w:p>
    <w:p w:rsidR="009B2CD3" w:rsidRDefault="0048717A" w:rsidP="009B2CD3">
      <w:pPr>
        <w:rPr>
          <w:b/>
        </w:rPr>
      </w:pPr>
      <w:r>
        <w:t xml:space="preserve">                                                                    </w:t>
      </w:r>
      <w:r w:rsidRPr="004F2928">
        <w:rPr>
          <w:b/>
        </w:rPr>
        <w:t>Разработчик</w:t>
      </w:r>
      <w:r>
        <w:rPr>
          <w:b/>
        </w:rPr>
        <w:t>и</w:t>
      </w:r>
      <w:r w:rsidR="009B2CD3">
        <w:rPr>
          <w:b/>
        </w:rPr>
        <w:t>:</w:t>
      </w:r>
      <w:r w:rsidR="009B2CD3" w:rsidRPr="009B2CD3">
        <w:t xml:space="preserve"> </w:t>
      </w:r>
      <w:r w:rsidR="009B2CD3">
        <w:t>Кузьменко Т.В., Гончарова Т.В.</w:t>
      </w:r>
      <w:r w:rsidR="009B2CD3">
        <w:rPr>
          <w:b/>
        </w:rPr>
        <w:t>,</w:t>
      </w:r>
    </w:p>
    <w:p w:rsidR="009B2CD3" w:rsidRDefault="0048717A" w:rsidP="009B2CD3">
      <w:r>
        <w:t xml:space="preserve">                                                                                  </w:t>
      </w:r>
      <w:r w:rsidR="009B2CD3">
        <w:t xml:space="preserve">              педагоги дополнительного </w:t>
      </w:r>
    </w:p>
    <w:p w:rsidR="0048717A" w:rsidRPr="00B66858" w:rsidRDefault="009B2CD3" w:rsidP="00DA08C7">
      <w:r>
        <w:t xml:space="preserve">                                                                                                образования</w:t>
      </w:r>
      <w:r w:rsidR="00DA08C7">
        <w:t xml:space="preserve"> </w:t>
      </w:r>
      <w:r w:rsidR="0048717A">
        <w:t xml:space="preserve">                                                                                    </w:t>
      </w:r>
    </w:p>
    <w:p w:rsidR="0048717A" w:rsidRDefault="0048717A" w:rsidP="009F2169">
      <w:r>
        <w:t xml:space="preserve">                                                                             </w:t>
      </w:r>
    </w:p>
    <w:p w:rsidR="0048717A" w:rsidRDefault="0048717A" w:rsidP="009F2169">
      <w:r>
        <w:rPr>
          <w:b/>
        </w:rPr>
        <w:t xml:space="preserve">                                                                                    </w:t>
      </w:r>
      <w:r w:rsidRPr="004F2928">
        <w:rPr>
          <w:b/>
        </w:rPr>
        <w:t>Адрес</w:t>
      </w:r>
      <w:r>
        <w:t>: 654059</w:t>
      </w:r>
    </w:p>
    <w:p w:rsidR="0048717A" w:rsidRDefault="0048717A" w:rsidP="009F2169">
      <w:r>
        <w:t xml:space="preserve">                                                                                                 Кемеровская область,</w:t>
      </w:r>
    </w:p>
    <w:p w:rsidR="0048717A" w:rsidRDefault="0048717A" w:rsidP="009F2169">
      <w:r>
        <w:t xml:space="preserve">                                                                                                 г. Новокузнецк,</w:t>
      </w:r>
    </w:p>
    <w:p w:rsidR="0048717A" w:rsidRDefault="0048717A" w:rsidP="009F2169">
      <w:r>
        <w:t xml:space="preserve">                                                                                                 ул. М. Тореза, 82 а,</w:t>
      </w:r>
    </w:p>
    <w:p w:rsidR="0048717A" w:rsidRDefault="0048717A" w:rsidP="009F2169">
      <w:pPr>
        <w:tabs>
          <w:tab w:val="left" w:pos="5812"/>
        </w:tabs>
      </w:pPr>
      <w:r>
        <w:t xml:space="preserve">                                                                                                 тел. 54-63-35</w:t>
      </w:r>
    </w:p>
    <w:p w:rsidR="0048717A" w:rsidRDefault="0048717A" w:rsidP="009F2169">
      <w:pPr>
        <w:jc w:val="center"/>
        <w:rPr>
          <w:sz w:val="28"/>
          <w:szCs w:val="28"/>
        </w:rPr>
      </w:pPr>
    </w:p>
    <w:p w:rsidR="00315924" w:rsidRDefault="00315924" w:rsidP="009F2169">
      <w:pPr>
        <w:jc w:val="center"/>
        <w:rPr>
          <w:sz w:val="28"/>
          <w:szCs w:val="28"/>
        </w:rPr>
      </w:pPr>
    </w:p>
    <w:p w:rsidR="00315924" w:rsidRPr="002C1E7D" w:rsidRDefault="00315924" w:rsidP="009F2169">
      <w:pPr>
        <w:jc w:val="center"/>
      </w:pPr>
    </w:p>
    <w:p w:rsidR="0048717A" w:rsidRPr="002C1E7D" w:rsidRDefault="002C1E7D" w:rsidP="009F2169">
      <w:pPr>
        <w:jc w:val="center"/>
        <w:rPr>
          <w:b/>
        </w:rPr>
      </w:pPr>
      <w:r>
        <w:rPr>
          <w:b/>
        </w:rPr>
        <w:t>Г.</w:t>
      </w:r>
      <w:r w:rsidR="0048717A" w:rsidRPr="002C1E7D">
        <w:rPr>
          <w:b/>
        </w:rPr>
        <w:t xml:space="preserve"> НОВОКУЗНЕЦК</w:t>
      </w:r>
    </w:p>
    <w:p w:rsidR="0048717A" w:rsidRPr="002C1E7D" w:rsidRDefault="00415CD0" w:rsidP="009F2169">
      <w:pPr>
        <w:jc w:val="center"/>
        <w:rPr>
          <w:b/>
        </w:rPr>
      </w:pPr>
      <w:r w:rsidRPr="002C1E7D">
        <w:rPr>
          <w:b/>
        </w:rPr>
        <w:lastRenderedPageBreak/>
        <w:t>2021</w:t>
      </w:r>
    </w:p>
    <w:p w:rsidR="0048717A" w:rsidRDefault="0048717A" w:rsidP="009F2169">
      <w:pPr>
        <w:pStyle w:val="a4"/>
        <w:numPr>
          <w:ilvl w:val="0"/>
          <w:numId w:val="1"/>
        </w:numPr>
        <w:spacing w:line="276" w:lineRule="auto"/>
        <w:jc w:val="center"/>
        <w:rPr>
          <w:b/>
          <w:sz w:val="32"/>
          <w:szCs w:val="32"/>
        </w:rPr>
      </w:pPr>
      <w:r w:rsidRPr="00725160">
        <w:rPr>
          <w:b/>
          <w:sz w:val="32"/>
          <w:szCs w:val="32"/>
        </w:rPr>
        <w:t>Комплекс основных характеристик дополнительной общеразвивающей программы</w:t>
      </w:r>
    </w:p>
    <w:p w:rsidR="0048717A" w:rsidRDefault="0048717A" w:rsidP="009F2169">
      <w:pPr>
        <w:pStyle w:val="a4"/>
        <w:numPr>
          <w:ilvl w:val="0"/>
          <w:numId w:val="2"/>
        </w:numPr>
        <w:spacing w:line="276" w:lineRule="auto"/>
        <w:jc w:val="center"/>
        <w:outlineLvl w:val="0"/>
        <w:rPr>
          <w:b/>
          <w:sz w:val="28"/>
          <w:szCs w:val="28"/>
        </w:rPr>
      </w:pPr>
      <w:r w:rsidRPr="00A372CC">
        <w:rPr>
          <w:b/>
          <w:sz w:val="28"/>
          <w:szCs w:val="28"/>
        </w:rPr>
        <w:t>Общая характеристика программы</w:t>
      </w:r>
    </w:p>
    <w:p w:rsidR="0048717A" w:rsidRDefault="0048717A" w:rsidP="00EF6855">
      <w:pPr>
        <w:spacing w:line="276" w:lineRule="auto"/>
        <w:ind w:firstLine="708"/>
        <w:jc w:val="both"/>
        <w:rPr>
          <w:b/>
          <w:sz w:val="28"/>
          <w:szCs w:val="28"/>
        </w:rPr>
      </w:pPr>
      <w:r w:rsidRPr="0031742F">
        <w:rPr>
          <w:b/>
          <w:sz w:val="28"/>
          <w:szCs w:val="28"/>
        </w:rPr>
        <w:t>Направленность</w:t>
      </w:r>
      <w:r w:rsidRPr="009B308A">
        <w:rPr>
          <w:b/>
          <w:sz w:val="28"/>
          <w:szCs w:val="28"/>
        </w:rPr>
        <w:t xml:space="preserve"> </w:t>
      </w:r>
      <w:r w:rsidRPr="008844AD">
        <w:rPr>
          <w:sz w:val="28"/>
          <w:szCs w:val="28"/>
        </w:rPr>
        <w:t>Комплексной</w:t>
      </w:r>
      <w:r>
        <w:rPr>
          <w:b/>
          <w:sz w:val="28"/>
          <w:szCs w:val="28"/>
        </w:rPr>
        <w:t xml:space="preserve"> </w:t>
      </w:r>
      <w:r w:rsidRPr="009B308A">
        <w:rPr>
          <w:sz w:val="28"/>
          <w:szCs w:val="28"/>
        </w:rPr>
        <w:t>дополнительно</w:t>
      </w:r>
      <w:r>
        <w:rPr>
          <w:sz w:val="28"/>
          <w:szCs w:val="28"/>
        </w:rPr>
        <w:t xml:space="preserve">й общеразвивающей  </w:t>
      </w:r>
      <w:r w:rsidRPr="009B308A">
        <w:rPr>
          <w:sz w:val="28"/>
          <w:szCs w:val="28"/>
        </w:rPr>
        <w:t xml:space="preserve">программы </w:t>
      </w:r>
      <w:r>
        <w:rPr>
          <w:sz w:val="28"/>
          <w:szCs w:val="28"/>
        </w:rPr>
        <w:t>«Развивай-ка</w:t>
      </w:r>
      <w:r w:rsidRPr="009B308A">
        <w:rPr>
          <w:sz w:val="28"/>
          <w:szCs w:val="28"/>
        </w:rPr>
        <w:t>»</w:t>
      </w:r>
      <w:r>
        <w:rPr>
          <w:sz w:val="28"/>
          <w:szCs w:val="28"/>
        </w:rPr>
        <w:t xml:space="preserve"> (далее </w:t>
      </w:r>
      <w:r w:rsidR="000D5A6D">
        <w:rPr>
          <w:sz w:val="28"/>
          <w:szCs w:val="28"/>
        </w:rPr>
        <w:t xml:space="preserve">Комплексная </w:t>
      </w:r>
      <w:r>
        <w:rPr>
          <w:sz w:val="28"/>
          <w:szCs w:val="28"/>
        </w:rPr>
        <w:t xml:space="preserve">программа «Развивай-ка») </w:t>
      </w:r>
      <w:r w:rsidRPr="009B308A">
        <w:rPr>
          <w:sz w:val="28"/>
          <w:szCs w:val="28"/>
        </w:rPr>
        <w:t xml:space="preserve"> - </w:t>
      </w:r>
      <w:r w:rsidRPr="0031742F">
        <w:rPr>
          <w:b/>
          <w:sz w:val="28"/>
          <w:szCs w:val="28"/>
        </w:rPr>
        <w:t>социально-</w:t>
      </w:r>
      <w:r w:rsidR="00192EDD">
        <w:rPr>
          <w:b/>
          <w:sz w:val="28"/>
          <w:szCs w:val="28"/>
        </w:rPr>
        <w:t>гуманитарная</w:t>
      </w:r>
      <w:r w:rsidRPr="0031742F">
        <w:rPr>
          <w:b/>
          <w:sz w:val="28"/>
          <w:szCs w:val="28"/>
        </w:rPr>
        <w:t>.</w:t>
      </w:r>
      <w:r w:rsidRPr="00E127F0">
        <w:rPr>
          <w:b/>
          <w:sz w:val="28"/>
          <w:szCs w:val="28"/>
        </w:rPr>
        <w:t xml:space="preserve"> </w:t>
      </w:r>
    </w:p>
    <w:p w:rsidR="00415CD0" w:rsidRDefault="0048717A" w:rsidP="00415CD0">
      <w:pPr>
        <w:spacing w:line="276" w:lineRule="auto"/>
        <w:ind w:firstLine="708"/>
        <w:jc w:val="both"/>
        <w:rPr>
          <w:rFonts w:eastAsia="Calibri"/>
          <w:sz w:val="28"/>
          <w:szCs w:val="28"/>
          <w:lang w:eastAsia="en-US"/>
        </w:rPr>
      </w:pPr>
      <w:r w:rsidRPr="009B308A">
        <w:rPr>
          <w:sz w:val="28"/>
          <w:szCs w:val="28"/>
        </w:rPr>
        <w:t xml:space="preserve"> </w:t>
      </w:r>
      <w:proofErr w:type="gramStart"/>
      <w:r w:rsidR="000D5A6D">
        <w:rPr>
          <w:sz w:val="28"/>
          <w:szCs w:val="28"/>
        </w:rPr>
        <w:t>Комплексная п</w:t>
      </w:r>
      <w:r>
        <w:rPr>
          <w:color w:val="000000"/>
          <w:sz w:val="28"/>
          <w:szCs w:val="28"/>
        </w:rPr>
        <w:t>рограмма «Развивай-ка</w:t>
      </w:r>
      <w:r w:rsidRPr="00726708">
        <w:rPr>
          <w:color w:val="000000"/>
          <w:sz w:val="28"/>
          <w:szCs w:val="28"/>
        </w:rPr>
        <w:t xml:space="preserve">» </w:t>
      </w:r>
      <w:r w:rsidR="00192EDD">
        <w:rPr>
          <w:sz w:val="28"/>
          <w:szCs w:val="28"/>
        </w:rPr>
        <w:t xml:space="preserve">разработана </w:t>
      </w:r>
      <w:r w:rsidR="00192EDD" w:rsidRPr="00192EDD">
        <w:rPr>
          <w:rFonts w:eastAsia="Calibri"/>
          <w:sz w:val="28"/>
          <w:szCs w:val="28"/>
          <w:lang w:eastAsia="en-US"/>
        </w:rPr>
        <w:t>в соответствии с требованиями ФЗ от 29.12.2012г. № 273 «Об образовании в Российской Федерации», Приказа Министерства просвещения РФ от 09.11.2018г. № 196 «Об утверждении Порядка организации и осуществления образовательной деятельности по дополнительным общеобразовательным программам (с изменениями и дополнениями), СП 2.4.3648-20 (</w:t>
      </w:r>
      <w:r w:rsidR="00192EDD" w:rsidRPr="00192EDD">
        <w:rPr>
          <w:rFonts w:eastAsia="Calibri"/>
          <w:color w:val="000000"/>
          <w:sz w:val="28"/>
          <w:szCs w:val="28"/>
          <w:lang w:eastAsia="en-US"/>
        </w:rPr>
        <w:t>утв. постановлением Главного государственного санитарного врача РФ от 28 сентября 2020</w:t>
      </w:r>
      <w:r w:rsidR="00192EDD" w:rsidRPr="00192EDD">
        <w:rPr>
          <w:rFonts w:eastAsia="Calibri" w:cs="SimSun"/>
          <w:color w:val="000000"/>
          <w:sz w:val="28"/>
          <w:szCs w:val="28"/>
          <w:lang w:eastAsia="en-US"/>
        </w:rPr>
        <w:t xml:space="preserve">г. № </w:t>
      </w:r>
      <w:r w:rsidR="00192EDD" w:rsidRPr="00192EDD">
        <w:rPr>
          <w:rFonts w:eastAsia="Calibri"/>
          <w:color w:val="000000"/>
          <w:sz w:val="28"/>
          <w:szCs w:val="28"/>
          <w:lang w:eastAsia="en-US"/>
        </w:rPr>
        <w:t>28);</w:t>
      </w:r>
      <w:proofErr w:type="gramEnd"/>
      <w:r w:rsidR="00192EDD" w:rsidRPr="00192EDD">
        <w:rPr>
          <w:rFonts w:eastAsia="Calibri"/>
          <w:color w:val="000000"/>
          <w:lang w:eastAsia="en-US"/>
        </w:rPr>
        <w:t xml:space="preserve"> </w:t>
      </w:r>
      <w:r w:rsidR="00192EDD" w:rsidRPr="00192EDD">
        <w:rPr>
          <w:rFonts w:eastAsia="Calibri"/>
          <w:sz w:val="28"/>
          <w:szCs w:val="28"/>
          <w:lang w:eastAsia="en-US"/>
        </w:rPr>
        <w:t xml:space="preserve">методических рекомендаций по проектированию дополнительных общеразвивающих программ (включая </w:t>
      </w:r>
      <w:proofErr w:type="spellStart"/>
      <w:r w:rsidR="00192EDD" w:rsidRPr="00192EDD">
        <w:rPr>
          <w:rFonts w:eastAsia="Calibri"/>
          <w:sz w:val="28"/>
          <w:szCs w:val="28"/>
          <w:lang w:eastAsia="en-US"/>
        </w:rPr>
        <w:t>разноуровневые</w:t>
      </w:r>
      <w:proofErr w:type="spellEnd"/>
      <w:r w:rsidR="00192EDD" w:rsidRPr="00192EDD">
        <w:rPr>
          <w:rFonts w:eastAsia="Calibri"/>
          <w:sz w:val="28"/>
          <w:szCs w:val="28"/>
          <w:lang w:eastAsia="en-US"/>
        </w:rPr>
        <w:t xml:space="preserve"> программы) (</w:t>
      </w:r>
      <w:proofErr w:type="gramStart"/>
      <w:r w:rsidR="00192EDD" w:rsidRPr="00192EDD">
        <w:rPr>
          <w:rFonts w:eastAsia="Calibri"/>
          <w:sz w:val="28"/>
          <w:szCs w:val="28"/>
          <w:lang w:eastAsia="en-US"/>
        </w:rPr>
        <w:t>г</w:t>
      </w:r>
      <w:proofErr w:type="gramEnd"/>
      <w:r w:rsidR="00192EDD" w:rsidRPr="00192EDD">
        <w:rPr>
          <w:rFonts w:eastAsia="Calibri"/>
          <w:sz w:val="28"/>
          <w:szCs w:val="28"/>
          <w:lang w:eastAsia="en-US"/>
        </w:rPr>
        <w:t>.</w:t>
      </w:r>
      <w:r w:rsidR="00192EDD">
        <w:rPr>
          <w:rFonts w:eastAsia="Calibri"/>
          <w:sz w:val="28"/>
          <w:szCs w:val="28"/>
          <w:lang w:eastAsia="en-US"/>
        </w:rPr>
        <w:t xml:space="preserve"> </w:t>
      </w:r>
      <w:r w:rsidR="00192EDD" w:rsidRPr="00192EDD">
        <w:rPr>
          <w:rFonts w:eastAsia="Calibri"/>
          <w:sz w:val="28"/>
          <w:szCs w:val="28"/>
          <w:lang w:eastAsia="en-US"/>
        </w:rPr>
        <w:t>Москва, 2015г.), методических рекомендаций по проектированию дополнительных общеобразовательных общеразвивающих программ (Приложение к письму Комитета образования и науки администрации г.</w:t>
      </w:r>
      <w:r w:rsidR="00192EDD">
        <w:rPr>
          <w:rFonts w:eastAsia="Calibri"/>
          <w:sz w:val="28"/>
          <w:szCs w:val="28"/>
          <w:lang w:eastAsia="en-US"/>
        </w:rPr>
        <w:t xml:space="preserve"> </w:t>
      </w:r>
      <w:r w:rsidR="00192EDD" w:rsidRPr="00192EDD">
        <w:rPr>
          <w:rFonts w:eastAsia="Calibri"/>
          <w:sz w:val="28"/>
          <w:szCs w:val="28"/>
          <w:lang w:eastAsia="en-US"/>
        </w:rPr>
        <w:t>Новокузнецка от 12.09.2016г. № 2628), Устава и других локальных</w:t>
      </w:r>
      <w:r w:rsidR="00192EDD" w:rsidRPr="00192EDD">
        <w:rPr>
          <w:rFonts w:eastAsia="Calibri"/>
          <w:color w:val="FF0000"/>
          <w:sz w:val="28"/>
          <w:szCs w:val="28"/>
          <w:lang w:eastAsia="en-US"/>
        </w:rPr>
        <w:t xml:space="preserve"> </w:t>
      </w:r>
      <w:r w:rsidR="00192EDD" w:rsidRPr="00192EDD">
        <w:rPr>
          <w:rFonts w:eastAsia="Calibri"/>
          <w:sz w:val="28"/>
          <w:szCs w:val="28"/>
          <w:lang w:eastAsia="en-US"/>
        </w:rPr>
        <w:t xml:space="preserve">нормативных актов МБУ ДО ДДТ № 4.   </w:t>
      </w:r>
    </w:p>
    <w:p w:rsidR="0048717A" w:rsidRPr="00415CD0" w:rsidRDefault="0048717A" w:rsidP="00415CD0">
      <w:pPr>
        <w:spacing w:line="276" w:lineRule="auto"/>
        <w:ind w:firstLine="708"/>
        <w:jc w:val="both"/>
        <w:rPr>
          <w:rFonts w:eastAsia="Calibri"/>
          <w:sz w:val="28"/>
          <w:szCs w:val="28"/>
          <w:lang w:eastAsia="en-US"/>
        </w:rPr>
      </w:pPr>
      <w:r w:rsidRPr="009B308A">
        <w:rPr>
          <w:sz w:val="28"/>
          <w:szCs w:val="28"/>
        </w:rPr>
        <w:t xml:space="preserve">Вопрос о необходимости подготовки детей к обучению в школе в последнее время стал очень </w:t>
      </w:r>
      <w:r w:rsidRPr="0031742F">
        <w:rPr>
          <w:b/>
          <w:sz w:val="28"/>
          <w:szCs w:val="28"/>
        </w:rPr>
        <w:t>актуальным.</w:t>
      </w:r>
      <w:r>
        <w:rPr>
          <w:sz w:val="28"/>
          <w:szCs w:val="28"/>
        </w:rPr>
        <w:t xml:space="preserve"> Это обусловлено тем, что современная социальная ситуация демонстрирует невозможность стопроцентной подготовки детей к школе. Многие дети не имеют возможности посещать детские сады, в результате чего наблюдается проблема </w:t>
      </w:r>
      <w:proofErr w:type="spellStart"/>
      <w:r>
        <w:rPr>
          <w:sz w:val="28"/>
          <w:szCs w:val="28"/>
        </w:rPr>
        <w:t>разноуровневой</w:t>
      </w:r>
      <w:proofErr w:type="spellEnd"/>
      <w:r>
        <w:rPr>
          <w:sz w:val="28"/>
          <w:szCs w:val="28"/>
        </w:rPr>
        <w:t xml:space="preserve"> готовности к школе. Анкетирование </w:t>
      </w:r>
      <w:r w:rsidRPr="009B308A">
        <w:rPr>
          <w:sz w:val="28"/>
          <w:szCs w:val="28"/>
        </w:rPr>
        <w:t xml:space="preserve"> </w:t>
      </w:r>
      <w:r>
        <w:rPr>
          <w:sz w:val="28"/>
          <w:szCs w:val="28"/>
        </w:rPr>
        <w:t xml:space="preserve">родителей по вопросам готовности детей к обучению в школе, выявило их обеспокоенность дальнейшей «школьной карьерой». Большая часть родителей убеждена, что успеваемость учащихся начальной школы, качество усвоения ими знаний во многом зависит от дошкольной подготовки. Особое внимание родителей занимает вопрос обучения детей грамоте и чтению, что невозможно в дошкольных учреждениях. </w:t>
      </w:r>
    </w:p>
    <w:p w:rsidR="0048717A" w:rsidRDefault="0048717A" w:rsidP="009F2169">
      <w:pPr>
        <w:spacing w:line="276" w:lineRule="auto"/>
        <w:ind w:firstLine="708"/>
        <w:jc w:val="both"/>
        <w:rPr>
          <w:sz w:val="28"/>
          <w:szCs w:val="28"/>
        </w:rPr>
      </w:pPr>
      <w:r>
        <w:rPr>
          <w:sz w:val="28"/>
          <w:szCs w:val="28"/>
        </w:rPr>
        <w:t>Создание творческого объединения «Развивай-ка» в Доме детского творчества   № 4, на базе по</w:t>
      </w:r>
      <w:r w:rsidR="00DA08C7">
        <w:rPr>
          <w:sz w:val="28"/>
          <w:szCs w:val="28"/>
        </w:rPr>
        <w:t xml:space="preserve">дросткового клуба «Дружба» отвечает социальному заказу </w:t>
      </w:r>
      <w:r>
        <w:rPr>
          <w:sz w:val="28"/>
          <w:szCs w:val="28"/>
        </w:rPr>
        <w:t xml:space="preserve"> </w:t>
      </w:r>
      <w:r w:rsidR="00DA08C7">
        <w:rPr>
          <w:sz w:val="28"/>
          <w:szCs w:val="28"/>
        </w:rPr>
        <w:t xml:space="preserve">родителей,  желающих подготовить детей к «школьной жизни». </w:t>
      </w:r>
      <w:r>
        <w:rPr>
          <w:sz w:val="28"/>
          <w:szCs w:val="28"/>
        </w:rPr>
        <w:t xml:space="preserve">С самого его основания творческое объединение ставило во главу угла решение таких непростых вопросов, как создание благоприятных условий для полноценного проживания ребёнком дошкольного детства, формирование основ культуры личности, всестороннее развитие психических и физических </w:t>
      </w:r>
      <w:r>
        <w:rPr>
          <w:sz w:val="28"/>
          <w:szCs w:val="28"/>
        </w:rPr>
        <w:lastRenderedPageBreak/>
        <w:t>качеств в соответствии с возрастными и индивидуальными особенностями, подготовка ребёнка к жизни в современном обществе.</w:t>
      </w:r>
    </w:p>
    <w:p w:rsidR="0048717A" w:rsidRDefault="00DA08C7" w:rsidP="009F2169">
      <w:pPr>
        <w:spacing w:line="276" w:lineRule="auto"/>
        <w:ind w:firstLine="708"/>
        <w:jc w:val="both"/>
        <w:rPr>
          <w:sz w:val="28"/>
          <w:szCs w:val="28"/>
        </w:rPr>
      </w:pPr>
      <w:r>
        <w:rPr>
          <w:sz w:val="28"/>
          <w:szCs w:val="28"/>
        </w:rPr>
        <w:t>Творческое объединение «Развивай-ка» является</w:t>
      </w:r>
      <w:r w:rsidR="0048717A">
        <w:rPr>
          <w:sz w:val="28"/>
          <w:szCs w:val="28"/>
        </w:rPr>
        <w:t xml:space="preserve"> промежуточным звеном,</w:t>
      </w:r>
      <w:r>
        <w:rPr>
          <w:sz w:val="28"/>
          <w:szCs w:val="28"/>
        </w:rPr>
        <w:t xml:space="preserve"> </w:t>
      </w:r>
      <w:r w:rsidR="0048717A">
        <w:rPr>
          <w:sz w:val="28"/>
          <w:szCs w:val="28"/>
        </w:rPr>
        <w:t xml:space="preserve"> где дети привыкают к будущей школе, адаптируются к условиям учебной деятельности, а их родители получают грамотное направляющее воздействие при подготовке ребёнка к школе. Обучение в творческом объединении «Развивай-ка» призвано дать единые стартовые возможности при поступлении в первый класс.</w:t>
      </w:r>
      <w:r w:rsidR="0048717A" w:rsidRPr="009B308A">
        <w:rPr>
          <w:sz w:val="28"/>
          <w:szCs w:val="28"/>
        </w:rPr>
        <w:t xml:space="preserve">    </w:t>
      </w:r>
    </w:p>
    <w:p w:rsidR="0048717A" w:rsidRDefault="000D5A6D" w:rsidP="000F7C93">
      <w:pPr>
        <w:spacing w:line="276" w:lineRule="auto"/>
        <w:ind w:firstLine="708"/>
        <w:contextualSpacing/>
        <w:jc w:val="both"/>
        <w:rPr>
          <w:b/>
          <w:sz w:val="28"/>
          <w:szCs w:val="28"/>
        </w:rPr>
      </w:pPr>
      <w:r>
        <w:rPr>
          <w:sz w:val="28"/>
          <w:szCs w:val="28"/>
        </w:rPr>
        <w:t>Комплексная п</w:t>
      </w:r>
      <w:r w:rsidR="0048717A" w:rsidRPr="005351E2">
        <w:rPr>
          <w:sz w:val="28"/>
          <w:szCs w:val="28"/>
        </w:rPr>
        <w:t>рог</w:t>
      </w:r>
      <w:r w:rsidR="0048717A">
        <w:rPr>
          <w:sz w:val="28"/>
          <w:szCs w:val="28"/>
        </w:rPr>
        <w:t>рамма</w:t>
      </w:r>
      <w:r>
        <w:rPr>
          <w:sz w:val="28"/>
          <w:szCs w:val="28"/>
        </w:rPr>
        <w:t xml:space="preserve"> «Развивай-ка»</w:t>
      </w:r>
      <w:r w:rsidR="0048717A">
        <w:rPr>
          <w:sz w:val="28"/>
          <w:szCs w:val="28"/>
        </w:rPr>
        <w:t>, прежде всего, предназначена тем детям</w:t>
      </w:r>
      <w:r w:rsidR="0048717A" w:rsidRPr="005351E2">
        <w:rPr>
          <w:sz w:val="28"/>
          <w:szCs w:val="28"/>
        </w:rPr>
        <w:t>, которые не посещают дошкольные учреж</w:t>
      </w:r>
      <w:r w:rsidR="0048717A">
        <w:rPr>
          <w:sz w:val="28"/>
          <w:szCs w:val="28"/>
        </w:rPr>
        <w:t xml:space="preserve">дения (домашние дети), а так же для </w:t>
      </w:r>
      <w:r w:rsidR="0048717A" w:rsidRPr="005351E2">
        <w:rPr>
          <w:sz w:val="28"/>
          <w:szCs w:val="28"/>
        </w:rPr>
        <w:t xml:space="preserve">помощи родителям в подготовке детей к школе. Домашние дети сложнее входят в режим школьной жизни, в многоликую, шумную школьную обстановку. </w:t>
      </w:r>
      <w:r w:rsidR="0048717A">
        <w:rPr>
          <w:b/>
          <w:sz w:val="28"/>
          <w:szCs w:val="28"/>
        </w:rPr>
        <w:t xml:space="preserve"> </w:t>
      </w:r>
    </w:p>
    <w:p w:rsidR="0048717A" w:rsidRDefault="0048717A" w:rsidP="001D4F6A">
      <w:pPr>
        <w:spacing w:line="276" w:lineRule="auto"/>
        <w:ind w:firstLine="708"/>
        <w:jc w:val="both"/>
        <w:rPr>
          <w:sz w:val="28"/>
          <w:szCs w:val="28"/>
        </w:rPr>
      </w:pPr>
      <w:r w:rsidRPr="009B308A">
        <w:rPr>
          <w:sz w:val="28"/>
          <w:szCs w:val="28"/>
        </w:rPr>
        <w:t xml:space="preserve"> </w:t>
      </w:r>
      <w:r>
        <w:rPr>
          <w:sz w:val="28"/>
          <w:szCs w:val="28"/>
        </w:rPr>
        <w:t>Педагоги клуба создают</w:t>
      </w:r>
      <w:r w:rsidRPr="009B308A">
        <w:rPr>
          <w:sz w:val="28"/>
          <w:szCs w:val="28"/>
        </w:rPr>
        <w:t xml:space="preserve"> для дошкольников обстановку непринуждённости, когда желание научиться чему бы то ни было возникает естеств</w:t>
      </w:r>
      <w:r>
        <w:rPr>
          <w:sz w:val="28"/>
          <w:szCs w:val="28"/>
        </w:rPr>
        <w:t>енно, как бы само собой. И</w:t>
      </w:r>
      <w:r w:rsidRPr="009B308A">
        <w:rPr>
          <w:sz w:val="28"/>
          <w:szCs w:val="28"/>
        </w:rPr>
        <w:t xml:space="preserve">спользуя различные </w:t>
      </w:r>
      <w:r>
        <w:rPr>
          <w:sz w:val="28"/>
          <w:szCs w:val="28"/>
        </w:rPr>
        <w:t xml:space="preserve">методы, формы  и </w:t>
      </w:r>
      <w:r w:rsidRPr="009B308A">
        <w:rPr>
          <w:sz w:val="28"/>
          <w:szCs w:val="28"/>
        </w:rPr>
        <w:t>приёмы</w:t>
      </w:r>
      <w:r>
        <w:rPr>
          <w:sz w:val="28"/>
          <w:szCs w:val="28"/>
        </w:rPr>
        <w:t xml:space="preserve"> обучения учащихся</w:t>
      </w:r>
      <w:r w:rsidRPr="009B308A">
        <w:rPr>
          <w:sz w:val="28"/>
          <w:szCs w:val="28"/>
        </w:rPr>
        <w:t xml:space="preserve"> </w:t>
      </w:r>
      <w:r>
        <w:rPr>
          <w:sz w:val="28"/>
          <w:szCs w:val="28"/>
        </w:rPr>
        <w:t xml:space="preserve"> педагоги стараются, </w:t>
      </w:r>
      <w:r w:rsidRPr="009B308A">
        <w:rPr>
          <w:sz w:val="28"/>
          <w:szCs w:val="28"/>
        </w:rPr>
        <w:t xml:space="preserve">чтобы </w:t>
      </w:r>
      <w:r>
        <w:rPr>
          <w:sz w:val="28"/>
          <w:szCs w:val="28"/>
        </w:rPr>
        <w:t>у детей</w:t>
      </w:r>
      <w:r w:rsidRPr="009B308A">
        <w:rPr>
          <w:sz w:val="28"/>
          <w:szCs w:val="28"/>
        </w:rPr>
        <w:t xml:space="preserve"> желание </w:t>
      </w:r>
      <w:r>
        <w:rPr>
          <w:sz w:val="28"/>
          <w:szCs w:val="28"/>
        </w:rPr>
        <w:t>учиться не погасло из-за</w:t>
      </w:r>
      <w:r w:rsidRPr="009B308A">
        <w:rPr>
          <w:sz w:val="28"/>
          <w:szCs w:val="28"/>
        </w:rPr>
        <w:t xml:space="preserve"> первых же трудностей</w:t>
      </w:r>
      <w:r>
        <w:rPr>
          <w:sz w:val="28"/>
          <w:szCs w:val="28"/>
        </w:rPr>
        <w:t xml:space="preserve">, а превратилось </w:t>
      </w:r>
      <w:r w:rsidRPr="009B308A">
        <w:rPr>
          <w:sz w:val="28"/>
          <w:szCs w:val="28"/>
        </w:rPr>
        <w:t>в устойчивый познавательный интерес.</w:t>
      </w:r>
    </w:p>
    <w:p w:rsidR="0048717A" w:rsidRDefault="0048717A" w:rsidP="009F2169">
      <w:pPr>
        <w:tabs>
          <w:tab w:val="left" w:pos="709"/>
        </w:tabs>
        <w:spacing w:line="276" w:lineRule="auto"/>
        <w:jc w:val="both"/>
        <w:rPr>
          <w:sz w:val="28"/>
          <w:szCs w:val="28"/>
        </w:rPr>
      </w:pPr>
      <w:r>
        <w:rPr>
          <w:sz w:val="28"/>
          <w:szCs w:val="28"/>
        </w:rPr>
        <w:t xml:space="preserve">          Готовность к школе включает  в себя </w:t>
      </w:r>
      <w:proofErr w:type="spellStart"/>
      <w:r>
        <w:rPr>
          <w:sz w:val="28"/>
          <w:szCs w:val="28"/>
        </w:rPr>
        <w:t>сформированность</w:t>
      </w:r>
      <w:proofErr w:type="spellEnd"/>
      <w:r>
        <w:rPr>
          <w:sz w:val="28"/>
          <w:szCs w:val="28"/>
        </w:rPr>
        <w:t xml:space="preserve"> предпосылок к учебной деятельности: умения соблюдать определенные правила в работе, слушать и выполнять инструкции взрослого, работать по образцу и др. Это</w:t>
      </w:r>
      <w:r w:rsidRPr="009F2169">
        <w:rPr>
          <w:sz w:val="28"/>
          <w:szCs w:val="28"/>
        </w:rPr>
        <w:t xml:space="preserve"> </w:t>
      </w:r>
      <w:r>
        <w:rPr>
          <w:sz w:val="28"/>
          <w:szCs w:val="28"/>
        </w:rPr>
        <w:t>характеризует переходный период от дошкольного к младшему школьному возрасту. Поэтому готовность к школе, к систематическому обучению, есть комплексная характеристика развития ребенка, включающая:</w:t>
      </w:r>
    </w:p>
    <w:p w:rsidR="0048717A" w:rsidRDefault="0048717A" w:rsidP="009F2169">
      <w:pPr>
        <w:pStyle w:val="a4"/>
        <w:numPr>
          <w:ilvl w:val="0"/>
          <w:numId w:val="3"/>
        </w:numPr>
        <w:spacing w:line="276" w:lineRule="auto"/>
        <w:jc w:val="both"/>
        <w:rPr>
          <w:sz w:val="28"/>
          <w:szCs w:val="28"/>
        </w:rPr>
      </w:pPr>
      <w:r>
        <w:rPr>
          <w:sz w:val="28"/>
          <w:szCs w:val="28"/>
        </w:rPr>
        <w:t>Социальные умения (общение со сверстниками, взрослыми);</w:t>
      </w:r>
    </w:p>
    <w:p w:rsidR="0048717A" w:rsidRDefault="0048717A" w:rsidP="009F2169">
      <w:pPr>
        <w:pStyle w:val="a4"/>
        <w:numPr>
          <w:ilvl w:val="0"/>
          <w:numId w:val="3"/>
        </w:numPr>
        <w:spacing w:line="276" w:lineRule="auto"/>
        <w:jc w:val="both"/>
        <w:rPr>
          <w:sz w:val="28"/>
          <w:szCs w:val="28"/>
        </w:rPr>
      </w:pPr>
      <w:r>
        <w:rPr>
          <w:sz w:val="28"/>
          <w:szCs w:val="28"/>
        </w:rPr>
        <w:t>Развитие познавательных функций, необходимых для обучения (речь, развитие моторики, зрительное восприятие, внимание, память);</w:t>
      </w:r>
    </w:p>
    <w:p w:rsidR="0048717A" w:rsidRDefault="0048717A" w:rsidP="009F2169">
      <w:pPr>
        <w:pStyle w:val="a4"/>
        <w:numPr>
          <w:ilvl w:val="0"/>
          <w:numId w:val="3"/>
        </w:numPr>
        <w:spacing w:line="276" w:lineRule="auto"/>
        <w:jc w:val="both"/>
        <w:rPr>
          <w:sz w:val="28"/>
          <w:szCs w:val="28"/>
        </w:rPr>
      </w:pPr>
      <w:r>
        <w:rPr>
          <w:sz w:val="28"/>
          <w:szCs w:val="28"/>
        </w:rPr>
        <w:t>Уровень личностного развития (мотивация, самооценка);</w:t>
      </w:r>
    </w:p>
    <w:p w:rsidR="0048717A" w:rsidRDefault="0048717A" w:rsidP="009F2169">
      <w:pPr>
        <w:pStyle w:val="a4"/>
        <w:numPr>
          <w:ilvl w:val="0"/>
          <w:numId w:val="3"/>
        </w:numPr>
        <w:spacing w:line="276" w:lineRule="auto"/>
        <w:jc w:val="both"/>
        <w:rPr>
          <w:sz w:val="28"/>
          <w:szCs w:val="28"/>
        </w:rPr>
      </w:pPr>
      <w:r>
        <w:rPr>
          <w:sz w:val="28"/>
          <w:szCs w:val="28"/>
        </w:rPr>
        <w:t>Здоровье ребенка (физическое, психическое).</w:t>
      </w:r>
    </w:p>
    <w:p w:rsidR="0048717A" w:rsidRPr="00BD7CD8" w:rsidRDefault="0048717A" w:rsidP="00EE4313">
      <w:pPr>
        <w:tabs>
          <w:tab w:val="left" w:pos="0"/>
        </w:tabs>
        <w:spacing w:line="276" w:lineRule="auto"/>
        <w:jc w:val="center"/>
        <w:rPr>
          <w:b/>
          <w:color w:val="000000"/>
          <w:sz w:val="28"/>
          <w:szCs w:val="28"/>
          <w:lang w:eastAsia="en-US"/>
        </w:rPr>
      </w:pPr>
      <w:r w:rsidRPr="00BD7CD8">
        <w:rPr>
          <w:b/>
          <w:color w:val="000000"/>
          <w:sz w:val="28"/>
          <w:szCs w:val="28"/>
          <w:lang w:eastAsia="en-US"/>
        </w:rPr>
        <w:t>Отличительные особенности</w:t>
      </w:r>
    </w:p>
    <w:p w:rsidR="0048717A" w:rsidRDefault="0048717A" w:rsidP="00EE4313">
      <w:pPr>
        <w:spacing w:line="276" w:lineRule="auto"/>
        <w:ind w:firstLine="708"/>
        <w:jc w:val="both"/>
        <w:rPr>
          <w:b/>
          <w:sz w:val="28"/>
          <w:szCs w:val="28"/>
        </w:rPr>
      </w:pPr>
      <w:r>
        <w:rPr>
          <w:color w:val="000000"/>
          <w:sz w:val="28"/>
          <w:szCs w:val="28"/>
          <w:lang w:eastAsia="en-US"/>
        </w:rPr>
        <w:t>Комплексная п</w:t>
      </w:r>
      <w:r w:rsidRPr="0055474F">
        <w:rPr>
          <w:color w:val="000000"/>
          <w:sz w:val="28"/>
          <w:szCs w:val="28"/>
          <w:lang w:eastAsia="en-US"/>
        </w:rPr>
        <w:t>рограмма</w:t>
      </w:r>
      <w:r w:rsidRPr="0055474F">
        <w:rPr>
          <w:b/>
          <w:color w:val="000000"/>
          <w:sz w:val="28"/>
          <w:szCs w:val="28"/>
          <w:lang w:eastAsia="en-US"/>
        </w:rPr>
        <w:t xml:space="preserve"> </w:t>
      </w:r>
      <w:r w:rsidRPr="0055474F">
        <w:rPr>
          <w:color w:val="000000"/>
          <w:sz w:val="28"/>
          <w:szCs w:val="28"/>
          <w:lang w:eastAsia="en-US"/>
        </w:rPr>
        <w:t>«</w:t>
      </w:r>
      <w:r>
        <w:rPr>
          <w:color w:val="000000"/>
          <w:sz w:val="28"/>
          <w:szCs w:val="28"/>
          <w:lang w:eastAsia="en-US"/>
        </w:rPr>
        <w:t>Развивай</w:t>
      </w:r>
      <w:r w:rsidR="00A9499D">
        <w:rPr>
          <w:color w:val="000000"/>
          <w:sz w:val="28"/>
          <w:szCs w:val="28"/>
          <w:lang w:eastAsia="en-US"/>
        </w:rPr>
        <w:t>-</w:t>
      </w:r>
      <w:r>
        <w:rPr>
          <w:color w:val="000000"/>
          <w:sz w:val="28"/>
          <w:szCs w:val="28"/>
          <w:lang w:eastAsia="en-US"/>
        </w:rPr>
        <w:t>ка</w:t>
      </w:r>
      <w:r w:rsidRPr="0055474F">
        <w:rPr>
          <w:color w:val="000000"/>
          <w:sz w:val="28"/>
          <w:szCs w:val="28"/>
          <w:lang w:eastAsia="en-US"/>
        </w:rPr>
        <w:t xml:space="preserve">» разработана </w:t>
      </w:r>
      <w:r w:rsidRPr="0055474F">
        <w:rPr>
          <w:sz w:val="28"/>
          <w:szCs w:val="28"/>
          <w:lang w:eastAsia="en-US"/>
        </w:rPr>
        <w:t xml:space="preserve">на основе учебных  пособий: О.И. Давыдова, А.А. Майер «Работа в группе по подготовке к школе с родителями детей, не посещающих ДОУ», Г. </w:t>
      </w:r>
      <w:proofErr w:type="spellStart"/>
      <w:r w:rsidRPr="0055474F">
        <w:rPr>
          <w:sz w:val="28"/>
          <w:szCs w:val="28"/>
          <w:lang w:eastAsia="en-US"/>
        </w:rPr>
        <w:t>Бардиер</w:t>
      </w:r>
      <w:proofErr w:type="spellEnd"/>
      <w:r w:rsidRPr="0055474F">
        <w:rPr>
          <w:sz w:val="28"/>
          <w:szCs w:val="28"/>
          <w:lang w:eastAsia="en-US"/>
        </w:rPr>
        <w:t xml:space="preserve">, И. </w:t>
      </w:r>
      <w:proofErr w:type="spellStart"/>
      <w:r w:rsidRPr="0055474F">
        <w:rPr>
          <w:sz w:val="28"/>
          <w:szCs w:val="28"/>
          <w:lang w:eastAsia="en-US"/>
        </w:rPr>
        <w:t>Ромазан</w:t>
      </w:r>
      <w:proofErr w:type="spellEnd"/>
      <w:r w:rsidRPr="0055474F">
        <w:rPr>
          <w:sz w:val="28"/>
          <w:szCs w:val="28"/>
          <w:lang w:eastAsia="en-US"/>
        </w:rPr>
        <w:t>, Т.Чередниковой  «Психологическое сопровождение естественного развития маленьких детей «Я хочу!»</w:t>
      </w:r>
      <w:r>
        <w:rPr>
          <w:sz w:val="28"/>
          <w:szCs w:val="28"/>
          <w:lang w:eastAsia="en-US"/>
        </w:rPr>
        <w:t xml:space="preserve">, </w:t>
      </w:r>
      <w:r w:rsidRPr="006D7094">
        <w:rPr>
          <w:sz w:val="28"/>
          <w:szCs w:val="28"/>
        </w:rPr>
        <w:t xml:space="preserve">Г. Давыдова, </w:t>
      </w:r>
      <w:proofErr w:type="spellStart"/>
      <w:r w:rsidRPr="006D7094">
        <w:rPr>
          <w:sz w:val="28"/>
          <w:szCs w:val="28"/>
        </w:rPr>
        <w:t>Г.Долженко</w:t>
      </w:r>
      <w:proofErr w:type="spellEnd"/>
      <w:r w:rsidRPr="006D7094">
        <w:rPr>
          <w:sz w:val="28"/>
          <w:szCs w:val="28"/>
        </w:rPr>
        <w:t xml:space="preserve">, Д. </w:t>
      </w:r>
      <w:proofErr w:type="spellStart"/>
      <w:r w:rsidRPr="006D7094">
        <w:rPr>
          <w:sz w:val="28"/>
          <w:szCs w:val="28"/>
        </w:rPr>
        <w:t>Колдиной</w:t>
      </w:r>
      <w:proofErr w:type="spellEnd"/>
      <w:r w:rsidRPr="006D7094">
        <w:rPr>
          <w:sz w:val="28"/>
          <w:szCs w:val="28"/>
        </w:rPr>
        <w:t xml:space="preserve"> и др.</w:t>
      </w:r>
      <w:r>
        <w:rPr>
          <w:sz w:val="28"/>
          <w:szCs w:val="28"/>
        </w:rPr>
        <w:t xml:space="preserve"> Комплексная программа «Развивай-ка» социально-педагогической направленности объединяет данные методики в единый комплекс, </w:t>
      </w:r>
      <w:r w:rsidRPr="00486D79">
        <w:rPr>
          <w:sz w:val="28"/>
          <w:szCs w:val="28"/>
        </w:rPr>
        <w:t xml:space="preserve">включающий </w:t>
      </w:r>
      <w:r w:rsidRPr="00486D79">
        <w:rPr>
          <w:sz w:val="28"/>
          <w:szCs w:val="28"/>
          <w:lang w:eastAsia="en-US"/>
        </w:rPr>
        <w:t>программу технической направленности «</w:t>
      </w:r>
      <w:proofErr w:type="spellStart"/>
      <w:r w:rsidRPr="00486D79">
        <w:rPr>
          <w:sz w:val="28"/>
          <w:szCs w:val="28"/>
          <w:lang w:eastAsia="en-US"/>
        </w:rPr>
        <w:t>Мастерилка</w:t>
      </w:r>
      <w:proofErr w:type="spellEnd"/>
      <w:r w:rsidRPr="00486D79">
        <w:rPr>
          <w:sz w:val="28"/>
          <w:szCs w:val="28"/>
          <w:lang w:eastAsia="en-US"/>
        </w:rPr>
        <w:t>»</w:t>
      </w:r>
      <w:r>
        <w:rPr>
          <w:sz w:val="28"/>
          <w:szCs w:val="28"/>
          <w:lang w:eastAsia="en-US"/>
        </w:rPr>
        <w:t xml:space="preserve">, </w:t>
      </w:r>
      <w:r>
        <w:rPr>
          <w:sz w:val="28"/>
          <w:szCs w:val="28"/>
          <w:lang w:eastAsia="en-US"/>
        </w:rPr>
        <w:lastRenderedPageBreak/>
        <w:t>предлагающей р</w:t>
      </w:r>
      <w:r w:rsidRPr="00486D79">
        <w:rPr>
          <w:sz w:val="28"/>
          <w:szCs w:val="28"/>
        </w:rPr>
        <w:t>азвитие ребенка в самых различных направле</w:t>
      </w:r>
      <w:r>
        <w:rPr>
          <w:sz w:val="28"/>
          <w:szCs w:val="28"/>
        </w:rPr>
        <w:t xml:space="preserve">ниях: конструкторское мышление, </w:t>
      </w:r>
      <w:r w:rsidRPr="00486D79">
        <w:rPr>
          <w:sz w:val="28"/>
          <w:szCs w:val="28"/>
        </w:rPr>
        <w:t>образное и пространственное мышление</w:t>
      </w:r>
      <w:r>
        <w:rPr>
          <w:sz w:val="28"/>
          <w:szCs w:val="28"/>
        </w:rPr>
        <w:t xml:space="preserve">, развитие мелкой моторики, влияющей на развитие речи ребенка. </w:t>
      </w:r>
      <w:r w:rsidRPr="00EE4313">
        <w:rPr>
          <w:sz w:val="28"/>
          <w:szCs w:val="28"/>
          <w:shd w:val="clear" w:color="auto" w:fill="FFFFFF"/>
          <w:lang w:eastAsia="en-US"/>
        </w:rPr>
        <w:t xml:space="preserve">Доказано научными исследованиями прямая зависимость между уровнем </w:t>
      </w:r>
      <w:proofErr w:type="spellStart"/>
      <w:r w:rsidRPr="00EE4313">
        <w:rPr>
          <w:sz w:val="28"/>
          <w:szCs w:val="28"/>
          <w:shd w:val="clear" w:color="auto" w:fill="FFFFFF"/>
          <w:lang w:eastAsia="en-US"/>
        </w:rPr>
        <w:t>сформированности</w:t>
      </w:r>
      <w:proofErr w:type="spellEnd"/>
      <w:r w:rsidRPr="00EE4313">
        <w:rPr>
          <w:sz w:val="28"/>
          <w:szCs w:val="28"/>
          <w:shd w:val="clear" w:color="auto" w:fill="FFFFFF"/>
          <w:lang w:eastAsia="en-US"/>
        </w:rPr>
        <w:t xml:space="preserve"> речи и развитием тонкой моторики рук у детей. </w:t>
      </w:r>
      <w:r>
        <w:rPr>
          <w:sz w:val="28"/>
          <w:szCs w:val="28"/>
          <w:shd w:val="clear" w:color="auto" w:fill="FFFFFF"/>
          <w:lang w:eastAsia="en-US"/>
        </w:rPr>
        <w:t>Р</w:t>
      </w:r>
      <w:r w:rsidRPr="00EE4313">
        <w:rPr>
          <w:sz w:val="28"/>
          <w:szCs w:val="28"/>
          <w:shd w:val="clear" w:color="auto" w:fill="FFFFFF"/>
          <w:lang w:eastAsia="en-US"/>
        </w:rPr>
        <w:t>азвитые, усовершенствованные движения пальцев рук способствуют более быстрому и полноценному формированию у ребенка речи и психических процессов</w:t>
      </w:r>
      <w:r>
        <w:rPr>
          <w:sz w:val="28"/>
          <w:szCs w:val="28"/>
          <w:shd w:val="clear" w:color="auto" w:fill="FFFFFF"/>
          <w:lang w:eastAsia="en-US"/>
        </w:rPr>
        <w:t xml:space="preserve">. </w:t>
      </w:r>
      <w:r>
        <w:rPr>
          <w:sz w:val="28"/>
          <w:szCs w:val="28"/>
        </w:rPr>
        <w:t>Именно на эти направления ориентирована Комплексная программа «Развивай-ка». И</w:t>
      </w:r>
      <w:r w:rsidRPr="00075736">
        <w:rPr>
          <w:sz w:val="28"/>
          <w:szCs w:val="28"/>
        </w:rPr>
        <w:t>спользуемые на занятиях интегрированный и практико-ориентированный подходы способствуют развитию у дошкольника интереса к разнообразным видам учебной деятельности, умения преодолевать трудности, не бояться ошибок, формированию творческих способностей ребенка.</w:t>
      </w:r>
    </w:p>
    <w:p w:rsidR="0048717A" w:rsidRDefault="0048717A" w:rsidP="00CA13C2">
      <w:pPr>
        <w:tabs>
          <w:tab w:val="left" w:pos="0"/>
        </w:tabs>
        <w:spacing w:line="276" w:lineRule="auto"/>
        <w:jc w:val="center"/>
        <w:rPr>
          <w:b/>
          <w:sz w:val="28"/>
          <w:szCs w:val="28"/>
        </w:rPr>
      </w:pPr>
      <w:r w:rsidRPr="00EF6DCD">
        <w:rPr>
          <w:b/>
          <w:sz w:val="28"/>
          <w:szCs w:val="28"/>
        </w:rPr>
        <w:t>Организация образовательной деятельности</w:t>
      </w:r>
    </w:p>
    <w:p w:rsidR="0048717A" w:rsidRDefault="0048717A" w:rsidP="00FF4302">
      <w:pPr>
        <w:widowControl w:val="0"/>
        <w:autoSpaceDE w:val="0"/>
        <w:autoSpaceDN w:val="0"/>
        <w:adjustRightInd w:val="0"/>
        <w:spacing w:line="276" w:lineRule="auto"/>
        <w:ind w:firstLine="708"/>
        <w:jc w:val="both"/>
        <w:rPr>
          <w:color w:val="000000"/>
          <w:sz w:val="28"/>
          <w:szCs w:val="28"/>
          <w:lang w:eastAsia="en-US"/>
        </w:rPr>
      </w:pPr>
      <w:r>
        <w:rPr>
          <w:color w:val="000000"/>
          <w:sz w:val="28"/>
          <w:szCs w:val="28"/>
          <w:lang w:eastAsia="en-US"/>
        </w:rPr>
        <w:t>Комплексная программа «Развивай-ка</w:t>
      </w:r>
      <w:r w:rsidRPr="008D5924">
        <w:rPr>
          <w:color w:val="000000"/>
          <w:sz w:val="28"/>
          <w:szCs w:val="28"/>
          <w:lang w:eastAsia="en-US"/>
        </w:rPr>
        <w:t>» рассчитана</w:t>
      </w:r>
      <w:r w:rsidR="000D5A6D">
        <w:rPr>
          <w:color w:val="000000"/>
          <w:sz w:val="28"/>
          <w:szCs w:val="28"/>
          <w:lang w:eastAsia="en-US"/>
        </w:rPr>
        <w:t xml:space="preserve"> на два года обучения, для учащихся</w:t>
      </w:r>
      <w:r w:rsidRPr="008D5924">
        <w:rPr>
          <w:color w:val="000000"/>
          <w:sz w:val="28"/>
          <w:szCs w:val="28"/>
          <w:lang w:eastAsia="en-US"/>
        </w:rPr>
        <w:t xml:space="preserve"> дошкольного возраста 5-7 лет. </w:t>
      </w:r>
      <w:r>
        <w:rPr>
          <w:color w:val="000000"/>
          <w:sz w:val="28"/>
          <w:szCs w:val="28"/>
          <w:lang w:eastAsia="en-US"/>
        </w:rPr>
        <w:t xml:space="preserve">Возможен прием учащихся, не достигших  5-и летнего возраста на начало учебного года, с необходимым для освоения программ уровнем подготовки, выявленного на основании собеседования. В течение учебного года, при наличии свободных мест, могут быть зачислены учащиеся, имеющие необходимый уровень подготовки для дальнейшего обучения. </w:t>
      </w:r>
    </w:p>
    <w:p w:rsidR="0048717A" w:rsidRPr="00A90C88" w:rsidRDefault="0048717A" w:rsidP="001D4F6A">
      <w:pPr>
        <w:widowControl w:val="0"/>
        <w:autoSpaceDE w:val="0"/>
        <w:autoSpaceDN w:val="0"/>
        <w:adjustRightInd w:val="0"/>
        <w:spacing w:line="276" w:lineRule="auto"/>
        <w:ind w:firstLine="708"/>
        <w:jc w:val="both"/>
        <w:rPr>
          <w:sz w:val="28"/>
          <w:szCs w:val="28"/>
        </w:rPr>
      </w:pPr>
      <w:r>
        <w:rPr>
          <w:color w:val="000000"/>
          <w:sz w:val="28"/>
          <w:szCs w:val="28"/>
          <w:lang w:eastAsia="en-US"/>
        </w:rPr>
        <w:t>Продолжительность  Комплексной программы «Ра</w:t>
      </w:r>
      <w:r w:rsidR="000D5A6D">
        <w:rPr>
          <w:color w:val="000000"/>
          <w:sz w:val="28"/>
          <w:szCs w:val="28"/>
          <w:lang w:eastAsia="en-US"/>
        </w:rPr>
        <w:t>звивай-ка» составляет  544 часа</w:t>
      </w:r>
      <w:r>
        <w:rPr>
          <w:color w:val="000000"/>
          <w:sz w:val="28"/>
          <w:szCs w:val="28"/>
          <w:lang w:eastAsia="en-US"/>
        </w:rPr>
        <w:t xml:space="preserve"> (1 год – 272ч., 2 год – 272ч.). </w:t>
      </w:r>
      <w:r w:rsidRPr="008D5924">
        <w:rPr>
          <w:color w:val="000000"/>
          <w:sz w:val="28"/>
          <w:szCs w:val="28"/>
          <w:lang w:eastAsia="en-US"/>
        </w:rPr>
        <w:t xml:space="preserve">Объем учебного материала рассчитан на 34 учебные недели в год, начало учебного </w:t>
      </w:r>
      <w:r>
        <w:rPr>
          <w:color w:val="000000"/>
          <w:sz w:val="28"/>
          <w:szCs w:val="28"/>
          <w:lang w:eastAsia="en-US"/>
        </w:rPr>
        <w:t xml:space="preserve">года с третьей недели сентября. </w:t>
      </w:r>
      <w:r>
        <w:rPr>
          <w:sz w:val="28"/>
          <w:szCs w:val="28"/>
        </w:rPr>
        <w:t>П</w:t>
      </w:r>
      <w:r w:rsidRPr="009B308A">
        <w:rPr>
          <w:sz w:val="28"/>
          <w:szCs w:val="28"/>
        </w:rPr>
        <w:t>рограмма представляет собой комплексный подход в подготовке детей дошкольного воз</w:t>
      </w:r>
      <w:r>
        <w:rPr>
          <w:sz w:val="28"/>
          <w:szCs w:val="28"/>
        </w:rPr>
        <w:t xml:space="preserve">раста к школе и </w:t>
      </w:r>
      <w:r w:rsidRPr="009B308A">
        <w:rPr>
          <w:sz w:val="28"/>
          <w:szCs w:val="28"/>
        </w:rPr>
        <w:t>включает</w:t>
      </w:r>
      <w:r>
        <w:rPr>
          <w:sz w:val="28"/>
          <w:szCs w:val="28"/>
        </w:rPr>
        <w:t xml:space="preserve"> программы:</w:t>
      </w:r>
    </w:p>
    <w:p w:rsidR="0048717A" w:rsidRPr="00E133EE" w:rsidRDefault="0048717A" w:rsidP="00B919D1">
      <w:pPr>
        <w:numPr>
          <w:ilvl w:val="0"/>
          <w:numId w:val="5"/>
        </w:numPr>
        <w:spacing w:line="276" w:lineRule="auto"/>
        <w:ind w:left="360"/>
        <w:jc w:val="both"/>
        <w:rPr>
          <w:sz w:val="28"/>
          <w:szCs w:val="28"/>
        </w:rPr>
      </w:pPr>
      <w:r w:rsidRPr="00E133EE">
        <w:rPr>
          <w:b/>
          <w:sz w:val="28"/>
          <w:szCs w:val="28"/>
        </w:rPr>
        <w:t>«Умка» (</w:t>
      </w:r>
      <w:r>
        <w:rPr>
          <w:sz w:val="28"/>
          <w:szCs w:val="28"/>
        </w:rPr>
        <w:t>грамота и чтение, развитие речи и математическое развитие</w:t>
      </w:r>
      <w:r w:rsidRPr="00E133EE">
        <w:rPr>
          <w:sz w:val="28"/>
          <w:szCs w:val="28"/>
        </w:rPr>
        <w:t>)</w:t>
      </w:r>
      <w:r>
        <w:rPr>
          <w:sz w:val="28"/>
          <w:szCs w:val="28"/>
        </w:rPr>
        <w:t xml:space="preserve"> – общий объем за два года обучения - 272ч. (1 год – 136ч., 2 год – 136ч.);</w:t>
      </w:r>
    </w:p>
    <w:p w:rsidR="0048717A" w:rsidRPr="00A04522" w:rsidRDefault="0048717A" w:rsidP="00B919D1">
      <w:pPr>
        <w:numPr>
          <w:ilvl w:val="0"/>
          <w:numId w:val="5"/>
        </w:numPr>
        <w:spacing w:line="276" w:lineRule="auto"/>
        <w:ind w:left="360"/>
        <w:jc w:val="both"/>
        <w:rPr>
          <w:sz w:val="28"/>
          <w:szCs w:val="28"/>
        </w:rPr>
      </w:pPr>
      <w:r>
        <w:rPr>
          <w:b/>
          <w:sz w:val="28"/>
          <w:szCs w:val="28"/>
        </w:rPr>
        <w:t>«</w:t>
      </w:r>
      <w:proofErr w:type="spellStart"/>
      <w:r>
        <w:rPr>
          <w:b/>
          <w:sz w:val="28"/>
          <w:szCs w:val="28"/>
        </w:rPr>
        <w:t>Мастерилка</w:t>
      </w:r>
      <w:proofErr w:type="spellEnd"/>
      <w:r>
        <w:rPr>
          <w:b/>
          <w:sz w:val="28"/>
          <w:szCs w:val="28"/>
        </w:rPr>
        <w:t xml:space="preserve">» </w:t>
      </w:r>
      <w:r w:rsidRPr="0046328D">
        <w:rPr>
          <w:sz w:val="28"/>
          <w:szCs w:val="28"/>
        </w:rPr>
        <w:t>(</w:t>
      </w:r>
      <w:r>
        <w:rPr>
          <w:sz w:val="28"/>
          <w:szCs w:val="28"/>
        </w:rPr>
        <w:t xml:space="preserve">техническое творчество и </w:t>
      </w:r>
      <w:r w:rsidRPr="0046328D">
        <w:rPr>
          <w:sz w:val="28"/>
          <w:szCs w:val="28"/>
        </w:rPr>
        <w:t>декоративно-прикладное искусство)</w:t>
      </w:r>
      <w:r>
        <w:rPr>
          <w:sz w:val="28"/>
          <w:szCs w:val="28"/>
        </w:rPr>
        <w:t xml:space="preserve"> – общий объем за два года обучения - 136ч.</w:t>
      </w:r>
      <w:r w:rsidRPr="0067138D">
        <w:rPr>
          <w:sz w:val="28"/>
          <w:szCs w:val="28"/>
        </w:rPr>
        <w:t xml:space="preserve"> </w:t>
      </w:r>
      <w:r>
        <w:rPr>
          <w:sz w:val="28"/>
          <w:szCs w:val="28"/>
        </w:rPr>
        <w:t>(1 год – 68ч., 2 год – 68ч.);</w:t>
      </w:r>
      <w:r w:rsidRPr="00A04522">
        <w:rPr>
          <w:sz w:val="28"/>
          <w:szCs w:val="28"/>
        </w:rPr>
        <w:t xml:space="preserve"> </w:t>
      </w:r>
    </w:p>
    <w:p w:rsidR="0048717A" w:rsidRDefault="0048717A" w:rsidP="00B919D1">
      <w:pPr>
        <w:numPr>
          <w:ilvl w:val="0"/>
          <w:numId w:val="5"/>
        </w:numPr>
        <w:spacing w:line="276" w:lineRule="auto"/>
        <w:ind w:left="360"/>
        <w:jc w:val="both"/>
        <w:rPr>
          <w:sz w:val="28"/>
          <w:szCs w:val="28"/>
        </w:rPr>
      </w:pPr>
      <w:r>
        <w:rPr>
          <w:b/>
          <w:sz w:val="28"/>
          <w:szCs w:val="28"/>
        </w:rPr>
        <w:t xml:space="preserve">«Экологические тропинки» </w:t>
      </w:r>
      <w:r>
        <w:rPr>
          <w:sz w:val="28"/>
          <w:szCs w:val="28"/>
        </w:rPr>
        <w:t>(экологические игры и ознакомление с окружающим миром) – общий объем за два года обучения - 136ч.</w:t>
      </w:r>
      <w:r w:rsidRPr="0067138D">
        <w:rPr>
          <w:sz w:val="28"/>
          <w:szCs w:val="28"/>
        </w:rPr>
        <w:t xml:space="preserve"> </w:t>
      </w:r>
      <w:r>
        <w:rPr>
          <w:sz w:val="28"/>
          <w:szCs w:val="28"/>
        </w:rPr>
        <w:t>(1 год – 68ч., 2 год – 68ч.).</w:t>
      </w:r>
    </w:p>
    <w:p w:rsidR="0048717A" w:rsidRDefault="0048717A" w:rsidP="001D4F6A">
      <w:pPr>
        <w:spacing w:line="276" w:lineRule="auto"/>
        <w:ind w:firstLine="708"/>
        <w:jc w:val="both"/>
        <w:rPr>
          <w:sz w:val="28"/>
          <w:szCs w:val="28"/>
        </w:rPr>
      </w:pPr>
      <w:r>
        <w:rPr>
          <w:sz w:val="28"/>
          <w:szCs w:val="28"/>
        </w:rPr>
        <w:t>Каждая из программ</w:t>
      </w:r>
      <w:r w:rsidRPr="009B308A">
        <w:rPr>
          <w:sz w:val="28"/>
          <w:szCs w:val="28"/>
        </w:rPr>
        <w:t xml:space="preserve"> не выделяется в самостоятельную дисциплину, а интегрировано входит во всё содержание </w:t>
      </w:r>
      <w:r>
        <w:rPr>
          <w:sz w:val="28"/>
          <w:szCs w:val="28"/>
        </w:rPr>
        <w:t xml:space="preserve">Комплексной </w:t>
      </w:r>
      <w:r w:rsidRPr="009B308A">
        <w:rPr>
          <w:sz w:val="28"/>
          <w:szCs w:val="28"/>
        </w:rPr>
        <w:t>программы</w:t>
      </w:r>
      <w:r>
        <w:rPr>
          <w:sz w:val="28"/>
          <w:szCs w:val="28"/>
        </w:rPr>
        <w:t xml:space="preserve"> «Развивай-ка».</w:t>
      </w:r>
    </w:p>
    <w:p w:rsidR="0048717A" w:rsidRPr="00442360" w:rsidRDefault="0048717A" w:rsidP="009F2169">
      <w:pPr>
        <w:widowControl w:val="0"/>
        <w:autoSpaceDE w:val="0"/>
        <w:autoSpaceDN w:val="0"/>
        <w:adjustRightInd w:val="0"/>
        <w:spacing w:line="276" w:lineRule="auto"/>
        <w:ind w:firstLine="360"/>
        <w:jc w:val="center"/>
        <w:rPr>
          <w:b/>
          <w:color w:val="000000"/>
          <w:sz w:val="28"/>
          <w:szCs w:val="28"/>
          <w:lang w:eastAsia="en-US"/>
        </w:rPr>
      </w:pPr>
      <w:r w:rsidRPr="00442360">
        <w:rPr>
          <w:b/>
          <w:color w:val="000000"/>
          <w:sz w:val="28"/>
          <w:szCs w:val="28"/>
          <w:lang w:eastAsia="en-US"/>
        </w:rPr>
        <w:t>Возрастные особенности детей 5-7 лет.</w:t>
      </w:r>
    </w:p>
    <w:p w:rsidR="0048717A" w:rsidRPr="00442360" w:rsidRDefault="0048717A" w:rsidP="009F2169">
      <w:pPr>
        <w:spacing w:line="276" w:lineRule="auto"/>
        <w:jc w:val="both"/>
        <w:rPr>
          <w:sz w:val="28"/>
          <w:szCs w:val="28"/>
        </w:rPr>
      </w:pPr>
      <w:r>
        <w:rPr>
          <w:sz w:val="28"/>
          <w:szCs w:val="28"/>
        </w:rPr>
        <w:t xml:space="preserve">         </w:t>
      </w:r>
      <w:r w:rsidRPr="00442360">
        <w:rPr>
          <w:sz w:val="28"/>
          <w:szCs w:val="28"/>
        </w:rPr>
        <w:t xml:space="preserve">Старший дошкольный возраст-период познания окружающего мира, человеческих отношений, осознанного общения со сверстниками, активного </w:t>
      </w:r>
      <w:r w:rsidRPr="00442360">
        <w:rPr>
          <w:sz w:val="28"/>
          <w:szCs w:val="28"/>
        </w:rPr>
        <w:lastRenderedPageBreak/>
        <w:t>развития физических, творческих и познавательных способностей. Игра остается основным способом, узнавания окружающего, хотя меняются ее формы и содержание. Идет подготовка к следующему, совершенно новому этапу в жизни ребенка - обучению в школе.</w:t>
      </w:r>
    </w:p>
    <w:p w:rsidR="0048717A" w:rsidRPr="00442360" w:rsidRDefault="0048717A" w:rsidP="001D4F6A">
      <w:pPr>
        <w:spacing w:line="276" w:lineRule="auto"/>
        <w:ind w:firstLine="708"/>
        <w:jc w:val="both"/>
        <w:rPr>
          <w:sz w:val="28"/>
          <w:szCs w:val="28"/>
        </w:rPr>
      </w:pPr>
      <w:r w:rsidRPr="00442360">
        <w:rPr>
          <w:sz w:val="28"/>
          <w:szCs w:val="28"/>
        </w:rPr>
        <w:t>В 5-7 лет ребенок задает очень много вопросов, сам способен ответить на многие из них ил</w:t>
      </w:r>
      <w:r>
        <w:rPr>
          <w:sz w:val="28"/>
          <w:szCs w:val="28"/>
        </w:rPr>
        <w:t xml:space="preserve">и придумать свою версию ответа. </w:t>
      </w:r>
      <w:r w:rsidRPr="00442360">
        <w:rPr>
          <w:sz w:val="28"/>
          <w:szCs w:val="28"/>
        </w:rPr>
        <w:t>Очень развито воображение, и реб</w:t>
      </w:r>
      <w:r>
        <w:rPr>
          <w:sz w:val="28"/>
          <w:szCs w:val="28"/>
        </w:rPr>
        <w:t>енок задействует его постоянно.</w:t>
      </w:r>
    </w:p>
    <w:p w:rsidR="0048717A" w:rsidRPr="00442360" w:rsidRDefault="0048717A" w:rsidP="009F2169">
      <w:pPr>
        <w:spacing w:line="276" w:lineRule="auto"/>
        <w:jc w:val="both"/>
        <w:rPr>
          <w:sz w:val="28"/>
          <w:szCs w:val="28"/>
        </w:rPr>
      </w:pPr>
      <w:r>
        <w:rPr>
          <w:sz w:val="28"/>
          <w:szCs w:val="28"/>
        </w:rPr>
        <w:t xml:space="preserve">        </w:t>
      </w:r>
      <w:r w:rsidRPr="00442360">
        <w:rPr>
          <w:sz w:val="28"/>
          <w:szCs w:val="28"/>
        </w:rPr>
        <w:t xml:space="preserve">Он часто привлекает к себе внимание, чтобы показать себя миру. Не редко это бывает выражено с помощью плохого поведения. Такие проблемы возникают из-за того, что ребенок не знает, как по-другому привлечь внимание к себе. Негативное внимание для </w:t>
      </w:r>
      <w:r>
        <w:rPr>
          <w:sz w:val="28"/>
          <w:szCs w:val="28"/>
        </w:rPr>
        <w:t>такого ребенка важнее никакого.</w:t>
      </w:r>
    </w:p>
    <w:p w:rsidR="0048717A" w:rsidRPr="004F5FC0" w:rsidRDefault="0048717A" w:rsidP="00415CD0">
      <w:pPr>
        <w:spacing w:line="276" w:lineRule="auto"/>
        <w:ind w:firstLine="708"/>
        <w:jc w:val="both"/>
        <w:rPr>
          <w:b/>
          <w:sz w:val="28"/>
          <w:szCs w:val="28"/>
        </w:rPr>
      </w:pPr>
      <w:r w:rsidRPr="00442360">
        <w:rPr>
          <w:sz w:val="28"/>
          <w:szCs w:val="28"/>
        </w:rPr>
        <w:t>В возрасте 5-7 лет складывается механизм управления своим поведением. Через общение со сверстниками дети учатся правилам взаимодействия. Не маловажную роль в этом имеет игра. Постепенно из сюжетно-</w:t>
      </w:r>
      <w:r>
        <w:rPr>
          <w:sz w:val="28"/>
          <w:szCs w:val="28"/>
        </w:rPr>
        <w:t xml:space="preserve">ролевой она переходит в игру по </w:t>
      </w:r>
      <w:r w:rsidRPr="00442360">
        <w:rPr>
          <w:sz w:val="28"/>
          <w:szCs w:val="28"/>
        </w:rPr>
        <w:t>правилам. В таких играх дети учатся устанавливать и соблюдать правила, играть не только по своим, но и по чужим правилам, договариваться, уступать друг другу. Любит играть во взрослые дела, подражая при этом значимым для него взрослым людям. Продолжительность игры увеличивается.</w:t>
      </w:r>
    </w:p>
    <w:p w:rsidR="0048717A" w:rsidRPr="00ED3328" w:rsidRDefault="0048717A" w:rsidP="009F2169">
      <w:pPr>
        <w:spacing w:line="276" w:lineRule="auto"/>
        <w:jc w:val="center"/>
        <w:rPr>
          <w:b/>
          <w:sz w:val="28"/>
          <w:szCs w:val="28"/>
        </w:rPr>
      </w:pPr>
      <w:r w:rsidRPr="00ED3328">
        <w:rPr>
          <w:b/>
          <w:sz w:val="28"/>
          <w:szCs w:val="28"/>
        </w:rPr>
        <w:t xml:space="preserve">Формы </w:t>
      </w:r>
      <w:r>
        <w:rPr>
          <w:b/>
          <w:sz w:val="28"/>
          <w:szCs w:val="28"/>
        </w:rPr>
        <w:t xml:space="preserve">обучения </w:t>
      </w:r>
      <w:r w:rsidRPr="00ED3328">
        <w:rPr>
          <w:b/>
          <w:sz w:val="28"/>
          <w:szCs w:val="28"/>
        </w:rPr>
        <w:t>и режим занятий</w:t>
      </w:r>
    </w:p>
    <w:p w:rsidR="0048717A" w:rsidRPr="00ED3328" w:rsidRDefault="0048717A" w:rsidP="00CA13C2">
      <w:pPr>
        <w:widowControl w:val="0"/>
        <w:autoSpaceDE w:val="0"/>
        <w:autoSpaceDN w:val="0"/>
        <w:adjustRightInd w:val="0"/>
        <w:spacing w:line="276" w:lineRule="auto"/>
        <w:ind w:firstLine="708"/>
        <w:jc w:val="both"/>
        <w:rPr>
          <w:color w:val="000000"/>
          <w:sz w:val="28"/>
          <w:szCs w:val="28"/>
          <w:lang w:eastAsia="en-US"/>
        </w:rPr>
      </w:pPr>
      <w:r>
        <w:rPr>
          <w:color w:val="000000"/>
          <w:sz w:val="28"/>
          <w:szCs w:val="28"/>
          <w:lang w:eastAsia="en-US"/>
        </w:rPr>
        <w:t xml:space="preserve">Форма обучения – очная. </w:t>
      </w:r>
      <w:r w:rsidRPr="00ED3328">
        <w:rPr>
          <w:color w:val="000000"/>
          <w:sz w:val="28"/>
          <w:szCs w:val="28"/>
          <w:lang w:eastAsia="en-US"/>
        </w:rPr>
        <w:t>Обучение ведется на занятиях, продолжительность которых составляет 1или 2 академических часа:</w:t>
      </w:r>
    </w:p>
    <w:p w:rsidR="0048717A" w:rsidRPr="00ED3328" w:rsidRDefault="0048717A" w:rsidP="009F2169">
      <w:pPr>
        <w:widowControl w:val="0"/>
        <w:autoSpaceDE w:val="0"/>
        <w:autoSpaceDN w:val="0"/>
        <w:adjustRightInd w:val="0"/>
        <w:spacing w:line="276" w:lineRule="auto"/>
        <w:ind w:firstLine="360"/>
        <w:jc w:val="both"/>
        <w:rPr>
          <w:color w:val="000000"/>
          <w:sz w:val="28"/>
          <w:szCs w:val="28"/>
          <w:lang w:eastAsia="en-US"/>
        </w:rPr>
      </w:pPr>
      <w:r w:rsidRPr="00ED3328">
        <w:rPr>
          <w:color w:val="000000"/>
          <w:sz w:val="28"/>
          <w:szCs w:val="28"/>
          <w:lang w:eastAsia="en-US"/>
        </w:rPr>
        <w:t>- 1 год обуч</w:t>
      </w:r>
      <w:r>
        <w:rPr>
          <w:color w:val="000000"/>
          <w:sz w:val="28"/>
          <w:szCs w:val="28"/>
          <w:lang w:eastAsia="en-US"/>
        </w:rPr>
        <w:t>ения (дети 5-6 лет) – 25 минут</w:t>
      </w:r>
      <w:r w:rsidRPr="00ED3328">
        <w:rPr>
          <w:color w:val="000000"/>
          <w:sz w:val="28"/>
          <w:szCs w:val="28"/>
          <w:lang w:eastAsia="en-US"/>
        </w:rPr>
        <w:t>;</w:t>
      </w:r>
    </w:p>
    <w:p w:rsidR="0048717A" w:rsidRPr="00ED3328" w:rsidRDefault="0048717A" w:rsidP="009F2169">
      <w:pPr>
        <w:widowControl w:val="0"/>
        <w:autoSpaceDE w:val="0"/>
        <w:autoSpaceDN w:val="0"/>
        <w:adjustRightInd w:val="0"/>
        <w:spacing w:line="276" w:lineRule="auto"/>
        <w:ind w:firstLine="360"/>
        <w:jc w:val="both"/>
        <w:rPr>
          <w:color w:val="000000"/>
          <w:sz w:val="28"/>
          <w:szCs w:val="28"/>
          <w:lang w:eastAsia="en-US"/>
        </w:rPr>
      </w:pPr>
      <w:r w:rsidRPr="00ED3328">
        <w:rPr>
          <w:color w:val="000000"/>
          <w:sz w:val="28"/>
          <w:szCs w:val="28"/>
          <w:lang w:eastAsia="en-US"/>
        </w:rPr>
        <w:t xml:space="preserve">- 2 год обучения (дети </w:t>
      </w:r>
      <w:r>
        <w:rPr>
          <w:color w:val="000000"/>
          <w:sz w:val="28"/>
          <w:szCs w:val="28"/>
          <w:lang w:eastAsia="en-US"/>
        </w:rPr>
        <w:t>6-7 лет) – 25-30 минут</w:t>
      </w:r>
      <w:r w:rsidRPr="00ED3328">
        <w:rPr>
          <w:color w:val="000000"/>
          <w:sz w:val="28"/>
          <w:szCs w:val="28"/>
          <w:lang w:eastAsia="en-US"/>
        </w:rPr>
        <w:t>.</w:t>
      </w:r>
    </w:p>
    <w:p w:rsidR="0048717A" w:rsidRPr="00ED3328" w:rsidRDefault="0048717A" w:rsidP="009F2169">
      <w:pPr>
        <w:widowControl w:val="0"/>
        <w:autoSpaceDE w:val="0"/>
        <w:autoSpaceDN w:val="0"/>
        <w:adjustRightInd w:val="0"/>
        <w:spacing w:line="276" w:lineRule="auto"/>
        <w:ind w:firstLine="360"/>
        <w:jc w:val="both"/>
        <w:rPr>
          <w:color w:val="000000"/>
          <w:sz w:val="28"/>
          <w:szCs w:val="28"/>
          <w:lang w:eastAsia="en-US"/>
        </w:rPr>
      </w:pPr>
      <w:r w:rsidRPr="00ED3328">
        <w:rPr>
          <w:color w:val="000000"/>
          <w:sz w:val="28"/>
          <w:szCs w:val="28"/>
          <w:lang w:eastAsia="en-US"/>
        </w:rPr>
        <w:t xml:space="preserve"> </w:t>
      </w:r>
      <w:r>
        <w:rPr>
          <w:color w:val="000000"/>
          <w:sz w:val="28"/>
          <w:szCs w:val="28"/>
          <w:lang w:eastAsia="en-US"/>
        </w:rPr>
        <w:tab/>
      </w:r>
      <w:r w:rsidRPr="00ED3328">
        <w:rPr>
          <w:color w:val="000000"/>
          <w:sz w:val="28"/>
          <w:szCs w:val="28"/>
          <w:lang w:eastAsia="en-US"/>
        </w:rPr>
        <w:t>Продолжительность академического часа зависит  от набора учащихся в группы, их индивидуальных способностей и психофизиологических особенностей, учитывая требования</w:t>
      </w:r>
      <w:r w:rsidRPr="00315924">
        <w:rPr>
          <w:color w:val="000000"/>
          <w:sz w:val="28"/>
          <w:szCs w:val="28"/>
          <w:lang w:eastAsia="en-US"/>
        </w:rPr>
        <w:t xml:space="preserve"> (</w:t>
      </w:r>
      <w:r w:rsidR="00942A0B" w:rsidRPr="00315924">
        <w:rPr>
          <w:rFonts w:eastAsia="Calibri"/>
          <w:sz w:val="28"/>
          <w:szCs w:val="28"/>
          <w:lang w:eastAsia="en-US"/>
        </w:rPr>
        <w:t>СП 2.4.3648-20</w:t>
      </w:r>
      <w:r w:rsidR="00942A0B" w:rsidRPr="00315924">
        <w:rPr>
          <w:rFonts w:eastAsia="Calibri"/>
          <w:color w:val="0070C0"/>
          <w:sz w:val="28"/>
          <w:szCs w:val="28"/>
          <w:lang w:eastAsia="en-US"/>
        </w:rPr>
        <w:t xml:space="preserve"> </w:t>
      </w:r>
      <w:r w:rsidR="00942A0B" w:rsidRPr="00942A0B">
        <w:rPr>
          <w:rFonts w:eastAsia="Calibri"/>
          <w:color w:val="000000"/>
          <w:sz w:val="28"/>
          <w:szCs w:val="28"/>
          <w:lang w:eastAsia="en-US"/>
        </w:rPr>
        <w:t>от 28 сентября 2020</w:t>
      </w:r>
      <w:r w:rsidR="00942A0B" w:rsidRPr="00942A0B">
        <w:rPr>
          <w:rFonts w:eastAsia="Calibri" w:cs="SimSun"/>
          <w:color w:val="000000"/>
          <w:sz w:val="28"/>
          <w:szCs w:val="28"/>
          <w:lang w:eastAsia="en-US"/>
        </w:rPr>
        <w:t xml:space="preserve">г. № </w:t>
      </w:r>
      <w:r w:rsidR="00942A0B" w:rsidRPr="00942A0B">
        <w:rPr>
          <w:rFonts w:eastAsia="Calibri"/>
          <w:color w:val="000000"/>
          <w:sz w:val="28"/>
          <w:szCs w:val="28"/>
          <w:lang w:eastAsia="en-US"/>
        </w:rPr>
        <w:t>28.</w:t>
      </w:r>
      <w:r w:rsidRPr="00ED3328">
        <w:rPr>
          <w:color w:val="000000"/>
          <w:sz w:val="28"/>
          <w:szCs w:val="28"/>
          <w:lang w:eastAsia="en-US"/>
        </w:rPr>
        <w:t>)</w:t>
      </w:r>
      <w:r>
        <w:rPr>
          <w:color w:val="000000"/>
          <w:sz w:val="28"/>
          <w:szCs w:val="28"/>
          <w:lang w:eastAsia="en-US"/>
        </w:rPr>
        <w:t>, а также от объема нагрузки каждой программы.</w:t>
      </w:r>
    </w:p>
    <w:p w:rsidR="0048717A" w:rsidRDefault="0048717A" w:rsidP="009F2169">
      <w:pPr>
        <w:spacing w:line="276" w:lineRule="auto"/>
        <w:jc w:val="both"/>
        <w:rPr>
          <w:sz w:val="28"/>
          <w:szCs w:val="28"/>
        </w:rPr>
      </w:pPr>
      <w:r>
        <w:rPr>
          <w:sz w:val="28"/>
          <w:szCs w:val="28"/>
        </w:rPr>
        <w:t xml:space="preserve">       </w:t>
      </w:r>
      <w:r>
        <w:rPr>
          <w:sz w:val="28"/>
          <w:szCs w:val="28"/>
        </w:rPr>
        <w:tab/>
        <w:t xml:space="preserve">Форма занятий групповая, наполняемость групп – от </w:t>
      </w:r>
      <w:r w:rsidR="00192EDD">
        <w:rPr>
          <w:sz w:val="28"/>
          <w:szCs w:val="28"/>
        </w:rPr>
        <w:t>7</w:t>
      </w:r>
      <w:r>
        <w:rPr>
          <w:sz w:val="28"/>
          <w:szCs w:val="28"/>
        </w:rPr>
        <w:t xml:space="preserve"> до </w:t>
      </w:r>
      <w:r w:rsidR="00192EDD">
        <w:rPr>
          <w:sz w:val="28"/>
          <w:szCs w:val="28"/>
        </w:rPr>
        <w:t>10</w:t>
      </w:r>
      <w:r>
        <w:rPr>
          <w:sz w:val="28"/>
          <w:szCs w:val="28"/>
        </w:rPr>
        <w:t xml:space="preserve"> человек. Между занятиями предлагаются перемены – 10 минут. </w:t>
      </w:r>
    </w:p>
    <w:p w:rsidR="00415CD0" w:rsidRDefault="00415CD0" w:rsidP="00415CD0">
      <w:pPr>
        <w:spacing w:line="276" w:lineRule="auto"/>
        <w:jc w:val="both"/>
        <w:rPr>
          <w:sz w:val="28"/>
          <w:szCs w:val="28"/>
        </w:rPr>
      </w:pPr>
      <w:r w:rsidRPr="004F5FC0">
        <w:rPr>
          <w:b/>
          <w:sz w:val="28"/>
          <w:szCs w:val="28"/>
        </w:rPr>
        <w:t xml:space="preserve">           </w:t>
      </w:r>
      <w:r>
        <w:rPr>
          <w:sz w:val="28"/>
          <w:szCs w:val="28"/>
        </w:rPr>
        <w:t>Опираясь на возрастные особенности детей этого возраста,  программа «Развивай-ка</w:t>
      </w:r>
      <w:r w:rsidRPr="00442360">
        <w:rPr>
          <w:sz w:val="28"/>
          <w:szCs w:val="28"/>
        </w:rPr>
        <w:t>»</w:t>
      </w:r>
      <w:r>
        <w:rPr>
          <w:sz w:val="28"/>
          <w:szCs w:val="28"/>
        </w:rPr>
        <w:t xml:space="preserve"> </w:t>
      </w:r>
      <w:r w:rsidRPr="00442360">
        <w:rPr>
          <w:sz w:val="28"/>
          <w:szCs w:val="28"/>
        </w:rPr>
        <w:t xml:space="preserve"> реализует   </w:t>
      </w:r>
      <w:r>
        <w:rPr>
          <w:sz w:val="28"/>
          <w:szCs w:val="28"/>
        </w:rPr>
        <w:t xml:space="preserve">следующие </w:t>
      </w:r>
      <w:r w:rsidRPr="00442360">
        <w:rPr>
          <w:sz w:val="28"/>
          <w:szCs w:val="28"/>
        </w:rPr>
        <w:t xml:space="preserve">  технологии: обучение в сотрудничестве; развивающее обучение; игра. Эти технологии органично взаимосвязаны и взаимообусловлены, составляют единую дидактическую систему, в которой ребёнок – центральная фигура</w:t>
      </w:r>
      <w:r>
        <w:rPr>
          <w:sz w:val="28"/>
          <w:szCs w:val="28"/>
        </w:rPr>
        <w:t>. Д</w:t>
      </w:r>
      <w:r w:rsidRPr="00442360">
        <w:rPr>
          <w:sz w:val="28"/>
          <w:szCs w:val="28"/>
        </w:rPr>
        <w:t>еятельность познания</w:t>
      </w:r>
      <w:r>
        <w:rPr>
          <w:sz w:val="28"/>
          <w:szCs w:val="28"/>
        </w:rPr>
        <w:t xml:space="preserve"> через игру и игровые технологии является главной.</w:t>
      </w:r>
    </w:p>
    <w:p w:rsidR="00A9499D" w:rsidRPr="00A9499D" w:rsidRDefault="00A9499D" w:rsidP="00A9499D">
      <w:pPr>
        <w:spacing w:line="276" w:lineRule="auto"/>
        <w:jc w:val="center"/>
        <w:rPr>
          <w:rFonts w:eastAsia="Calibri"/>
          <w:b/>
          <w:sz w:val="28"/>
          <w:szCs w:val="28"/>
          <w:lang w:eastAsia="en-US"/>
        </w:rPr>
      </w:pPr>
      <w:r w:rsidRPr="00A9499D">
        <w:rPr>
          <w:rFonts w:eastAsia="Calibri"/>
          <w:b/>
          <w:sz w:val="28"/>
          <w:szCs w:val="28"/>
          <w:lang w:eastAsia="en-US"/>
        </w:rPr>
        <w:t>Основные формы занятий</w:t>
      </w:r>
    </w:p>
    <w:p w:rsidR="00A9499D" w:rsidRPr="00A9499D" w:rsidRDefault="00A9499D" w:rsidP="00A9499D">
      <w:pPr>
        <w:spacing w:line="276" w:lineRule="auto"/>
        <w:ind w:firstLine="708"/>
        <w:jc w:val="both"/>
        <w:rPr>
          <w:rFonts w:eastAsia="Calibri"/>
          <w:sz w:val="28"/>
          <w:szCs w:val="28"/>
          <w:lang w:eastAsia="en-US"/>
        </w:rPr>
      </w:pPr>
      <w:r w:rsidRPr="00A9499D">
        <w:rPr>
          <w:rFonts w:eastAsia="Calibri"/>
          <w:sz w:val="28"/>
          <w:szCs w:val="28"/>
          <w:lang w:eastAsia="en-US"/>
        </w:rPr>
        <w:t>В процессе обучения используются следующие формы занятий:</w:t>
      </w:r>
    </w:p>
    <w:p w:rsidR="00A9499D" w:rsidRPr="00A9499D" w:rsidRDefault="00A9499D" w:rsidP="00A9499D">
      <w:pPr>
        <w:spacing w:line="276" w:lineRule="auto"/>
        <w:ind w:firstLine="708"/>
        <w:jc w:val="both"/>
        <w:rPr>
          <w:rFonts w:eastAsia="Calibri"/>
          <w:sz w:val="28"/>
          <w:szCs w:val="28"/>
          <w:lang w:eastAsia="en-US"/>
        </w:rPr>
      </w:pPr>
      <w:r w:rsidRPr="00A9499D">
        <w:rPr>
          <w:rFonts w:eastAsia="Calibri"/>
          <w:sz w:val="28"/>
          <w:szCs w:val="28"/>
          <w:lang w:eastAsia="en-US"/>
        </w:rPr>
        <w:t>- вводное занятие;</w:t>
      </w:r>
    </w:p>
    <w:p w:rsidR="00A9499D" w:rsidRPr="00A9499D" w:rsidRDefault="00A9499D" w:rsidP="00A9499D">
      <w:pPr>
        <w:spacing w:line="276" w:lineRule="auto"/>
        <w:ind w:firstLine="708"/>
        <w:jc w:val="both"/>
        <w:rPr>
          <w:rFonts w:eastAsia="Calibri"/>
          <w:sz w:val="28"/>
          <w:szCs w:val="28"/>
          <w:lang w:eastAsia="en-US"/>
        </w:rPr>
      </w:pPr>
      <w:r w:rsidRPr="00A9499D">
        <w:rPr>
          <w:rFonts w:eastAsia="Calibri"/>
          <w:sz w:val="28"/>
          <w:szCs w:val="28"/>
          <w:lang w:eastAsia="en-US"/>
        </w:rPr>
        <w:lastRenderedPageBreak/>
        <w:t>- комбинированное учебное занятие;</w:t>
      </w:r>
    </w:p>
    <w:p w:rsidR="00A9499D" w:rsidRDefault="00A9499D" w:rsidP="00A9499D">
      <w:pPr>
        <w:spacing w:line="276" w:lineRule="auto"/>
        <w:ind w:firstLine="708"/>
        <w:jc w:val="both"/>
        <w:rPr>
          <w:rFonts w:eastAsia="Calibri"/>
          <w:sz w:val="28"/>
          <w:szCs w:val="28"/>
          <w:lang w:eastAsia="en-US"/>
        </w:rPr>
      </w:pPr>
      <w:r w:rsidRPr="00A9499D">
        <w:rPr>
          <w:rFonts w:eastAsia="Calibri"/>
          <w:sz w:val="28"/>
          <w:szCs w:val="28"/>
          <w:lang w:eastAsia="en-US"/>
        </w:rPr>
        <w:t>- итоговое занятие;</w:t>
      </w:r>
    </w:p>
    <w:p w:rsidR="00415CD0" w:rsidRPr="00A9499D" w:rsidRDefault="00415CD0" w:rsidP="00A9499D">
      <w:pPr>
        <w:spacing w:line="276" w:lineRule="auto"/>
        <w:ind w:firstLine="708"/>
        <w:jc w:val="both"/>
        <w:rPr>
          <w:rFonts w:eastAsia="Calibri"/>
          <w:sz w:val="28"/>
          <w:szCs w:val="28"/>
          <w:lang w:eastAsia="en-US"/>
        </w:rPr>
      </w:pPr>
      <w:r>
        <w:rPr>
          <w:rFonts w:eastAsia="Calibri"/>
          <w:sz w:val="28"/>
          <w:szCs w:val="28"/>
          <w:lang w:eastAsia="en-US"/>
        </w:rPr>
        <w:t>- игровое занятие;</w:t>
      </w:r>
    </w:p>
    <w:p w:rsidR="00A9499D" w:rsidRPr="00A9499D" w:rsidRDefault="00A9499D" w:rsidP="00A9499D">
      <w:pPr>
        <w:spacing w:line="276" w:lineRule="auto"/>
        <w:ind w:firstLine="708"/>
        <w:jc w:val="both"/>
        <w:rPr>
          <w:rFonts w:eastAsia="Calibri"/>
          <w:sz w:val="28"/>
          <w:szCs w:val="28"/>
          <w:lang w:eastAsia="en-US"/>
        </w:rPr>
      </w:pPr>
      <w:r w:rsidRPr="00A9499D">
        <w:rPr>
          <w:rFonts w:eastAsia="Calibri"/>
          <w:sz w:val="28"/>
          <w:szCs w:val="28"/>
          <w:lang w:eastAsia="en-US"/>
        </w:rPr>
        <w:t>- практическая работа, творческое задание;</w:t>
      </w:r>
    </w:p>
    <w:p w:rsidR="00A9499D" w:rsidRPr="00A9499D" w:rsidRDefault="00A9499D" w:rsidP="00A9499D">
      <w:pPr>
        <w:spacing w:line="276" w:lineRule="auto"/>
        <w:ind w:firstLine="708"/>
        <w:jc w:val="both"/>
        <w:rPr>
          <w:rFonts w:eastAsia="Calibri"/>
          <w:sz w:val="28"/>
          <w:szCs w:val="28"/>
          <w:lang w:eastAsia="en-US"/>
        </w:rPr>
      </w:pPr>
      <w:r w:rsidRPr="00A9499D">
        <w:rPr>
          <w:rFonts w:eastAsia="Calibri"/>
          <w:sz w:val="28"/>
          <w:szCs w:val="28"/>
          <w:lang w:eastAsia="en-US"/>
        </w:rPr>
        <w:t>- мастер-класс;</w:t>
      </w:r>
    </w:p>
    <w:p w:rsidR="00A9499D" w:rsidRPr="00A9499D" w:rsidRDefault="00A9499D" w:rsidP="00A9499D">
      <w:pPr>
        <w:spacing w:line="276" w:lineRule="auto"/>
        <w:ind w:firstLine="708"/>
        <w:jc w:val="both"/>
        <w:rPr>
          <w:rFonts w:eastAsia="Calibri"/>
          <w:sz w:val="28"/>
          <w:szCs w:val="28"/>
          <w:lang w:eastAsia="en-US"/>
        </w:rPr>
      </w:pPr>
      <w:r w:rsidRPr="00A9499D">
        <w:rPr>
          <w:rFonts w:eastAsia="Calibri"/>
          <w:sz w:val="28"/>
          <w:szCs w:val="28"/>
          <w:lang w:eastAsia="en-US"/>
        </w:rPr>
        <w:t>- дистанционное занятие с использованием ИКТ.</w:t>
      </w:r>
    </w:p>
    <w:p w:rsidR="00094AFE" w:rsidRPr="00A9499D" w:rsidRDefault="00094AFE" w:rsidP="00094AFE">
      <w:pPr>
        <w:spacing w:line="276" w:lineRule="auto"/>
        <w:ind w:firstLine="708"/>
        <w:jc w:val="both"/>
        <w:rPr>
          <w:rFonts w:eastAsia="Calibri"/>
          <w:sz w:val="28"/>
          <w:szCs w:val="28"/>
          <w:lang w:eastAsia="en-US"/>
        </w:rPr>
      </w:pPr>
      <w:r w:rsidRPr="00A9499D">
        <w:rPr>
          <w:rFonts w:eastAsia="Calibri"/>
          <w:sz w:val="28"/>
          <w:szCs w:val="28"/>
          <w:lang w:eastAsia="en-US"/>
        </w:rPr>
        <w:t>Необходимость занятий с использованием дистанционных технологий и ЭОР актуальна в период карантина, неблагоприятных погодных условий, по семейным обстоятельствам, в каникулярное время и др.</w:t>
      </w:r>
    </w:p>
    <w:p w:rsidR="00A9499D" w:rsidRPr="00A9499D" w:rsidRDefault="00A9499D" w:rsidP="00A9499D">
      <w:pPr>
        <w:spacing w:line="276" w:lineRule="auto"/>
        <w:ind w:firstLine="708"/>
        <w:jc w:val="both"/>
        <w:rPr>
          <w:rFonts w:eastAsia="Calibri"/>
          <w:sz w:val="28"/>
          <w:szCs w:val="28"/>
          <w:lang w:eastAsia="en-US"/>
        </w:rPr>
      </w:pPr>
      <w:r w:rsidRPr="00A9499D">
        <w:rPr>
          <w:rFonts w:eastAsia="Calibri"/>
          <w:sz w:val="28"/>
          <w:szCs w:val="28"/>
          <w:lang w:eastAsia="en-US"/>
        </w:rPr>
        <w:t>Применение дистанционных технологий в программе «</w:t>
      </w:r>
      <w:r>
        <w:rPr>
          <w:rFonts w:eastAsia="Calibri"/>
          <w:sz w:val="28"/>
          <w:szCs w:val="28"/>
          <w:lang w:eastAsia="en-US"/>
        </w:rPr>
        <w:t>Развивай-ка</w:t>
      </w:r>
      <w:r w:rsidRPr="00A9499D">
        <w:rPr>
          <w:rFonts w:eastAsia="Calibri"/>
          <w:sz w:val="28"/>
          <w:szCs w:val="28"/>
          <w:lang w:eastAsia="en-US"/>
        </w:rPr>
        <w:t>» создает условия учащимся</w:t>
      </w:r>
      <w:r>
        <w:rPr>
          <w:rFonts w:eastAsia="Calibri"/>
          <w:sz w:val="28"/>
          <w:szCs w:val="28"/>
          <w:lang w:eastAsia="en-US"/>
        </w:rPr>
        <w:t xml:space="preserve"> и их родителям</w:t>
      </w:r>
      <w:r w:rsidRPr="00A9499D">
        <w:rPr>
          <w:rFonts w:eastAsia="Calibri"/>
          <w:sz w:val="28"/>
          <w:szCs w:val="28"/>
          <w:lang w:eastAsia="en-US"/>
        </w:rPr>
        <w:t xml:space="preserve"> для свободного доступа к информационным ресурсам, образовательному информационному Интернет - пространству коллектива, где размещается информация для учащихся  и их родителей (например, группа в </w:t>
      </w:r>
      <w:proofErr w:type="spellStart"/>
      <w:r w:rsidRPr="00A9499D">
        <w:rPr>
          <w:rFonts w:eastAsia="Calibri"/>
          <w:sz w:val="28"/>
          <w:szCs w:val="28"/>
          <w:lang w:eastAsia="en-US"/>
        </w:rPr>
        <w:t>Вконтакте</w:t>
      </w:r>
      <w:proofErr w:type="spellEnd"/>
      <w:r w:rsidRPr="00A9499D">
        <w:rPr>
          <w:rFonts w:eastAsia="Calibri"/>
          <w:sz w:val="28"/>
          <w:szCs w:val="28"/>
          <w:lang w:eastAsia="en-US"/>
        </w:rPr>
        <w:t xml:space="preserve">, </w:t>
      </w:r>
      <w:r w:rsidRPr="00A9499D">
        <w:rPr>
          <w:rFonts w:eastAsia="Calibri"/>
          <w:sz w:val="28"/>
          <w:szCs w:val="28"/>
          <w:lang w:val="en-US" w:eastAsia="en-US"/>
        </w:rPr>
        <w:t>WhatsApp</w:t>
      </w:r>
      <w:r w:rsidRPr="00A9499D">
        <w:rPr>
          <w:rFonts w:eastAsia="Calibri"/>
          <w:sz w:val="28"/>
          <w:szCs w:val="28"/>
          <w:lang w:eastAsia="en-US"/>
        </w:rPr>
        <w:t>, сайт ДДТ №4).</w:t>
      </w:r>
      <w:r w:rsidR="00415CD0">
        <w:rPr>
          <w:rFonts w:eastAsia="Calibri"/>
          <w:sz w:val="28"/>
          <w:szCs w:val="28"/>
          <w:lang w:eastAsia="en-US"/>
        </w:rPr>
        <w:t xml:space="preserve"> </w:t>
      </w:r>
      <w:bookmarkStart w:id="0" w:name="_GoBack"/>
      <w:bookmarkEnd w:id="0"/>
      <w:r w:rsidRPr="00A9499D">
        <w:rPr>
          <w:rFonts w:eastAsia="Calibri"/>
          <w:sz w:val="28"/>
          <w:szCs w:val="28"/>
          <w:lang w:eastAsia="en-US"/>
        </w:rPr>
        <w:t xml:space="preserve"> </w:t>
      </w:r>
    </w:p>
    <w:p w:rsidR="0048717A" w:rsidRPr="0059451C" w:rsidRDefault="0048717A" w:rsidP="00D57055">
      <w:pPr>
        <w:pStyle w:val="a4"/>
        <w:numPr>
          <w:ilvl w:val="0"/>
          <w:numId w:val="2"/>
        </w:numPr>
        <w:spacing w:line="276" w:lineRule="auto"/>
        <w:jc w:val="center"/>
        <w:rPr>
          <w:sz w:val="28"/>
          <w:szCs w:val="28"/>
        </w:rPr>
      </w:pPr>
      <w:r w:rsidRPr="0059451C">
        <w:rPr>
          <w:b/>
          <w:sz w:val="28"/>
          <w:szCs w:val="28"/>
        </w:rPr>
        <w:t>Цель и задачи  программы</w:t>
      </w:r>
      <w:r w:rsidR="00C865E2">
        <w:rPr>
          <w:b/>
          <w:sz w:val="28"/>
          <w:szCs w:val="28"/>
        </w:rPr>
        <w:t>*</w:t>
      </w:r>
    </w:p>
    <w:p w:rsidR="0048717A" w:rsidRDefault="0048717A" w:rsidP="00D57055">
      <w:pPr>
        <w:spacing w:line="276" w:lineRule="auto"/>
        <w:jc w:val="both"/>
        <w:rPr>
          <w:color w:val="000000"/>
          <w:sz w:val="28"/>
          <w:szCs w:val="28"/>
          <w:shd w:val="clear" w:color="auto" w:fill="FFFFFF"/>
        </w:rPr>
      </w:pPr>
      <w:r w:rsidRPr="00577005">
        <w:rPr>
          <w:b/>
          <w:sz w:val="28"/>
          <w:szCs w:val="28"/>
        </w:rPr>
        <w:t>Цель:</w:t>
      </w:r>
      <w:r>
        <w:rPr>
          <w:sz w:val="28"/>
          <w:szCs w:val="28"/>
        </w:rPr>
        <w:t xml:space="preserve"> </w:t>
      </w:r>
      <w:r w:rsidR="00233F09">
        <w:rPr>
          <w:sz w:val="28"/>
          <w:szCs w:val="28"/>
        </w:rPr>
        <w:t xml:space="preserve">развитие познавательных способностей учащихся дошкольного возраста посредством применения элементов обучения грамоте, формирования </w:t>
      </w:r>
      <w:r w:rsidR="00132CC3">
        <w:rPr>
          <w:sz w:val="28"/>
          <w:szCs w:val="28"/>
        </w:rPr>
        <w:t>математического мышления</w:t>
      </w:r>
      <w:r w:rsidR="00415CD0">
        <w:rPr>
          <w:sz w:val="28"/>
          <w:szCs w:val="28"/>
        </w:rPr>
        <w:t xml:space="preserve">, </w:t>
      </w:r>
      <w:r w:rsidR="00132CC3">
        <w:rPr>
          <w:sz w:val="28"/>
          <w:szCs w:val="28"/>
        </w:rPr>
        <w:t>ознакомления</w:t>
      </w:r>
      <w:r>
        <w:rPr>
          <w:sz w:val="28"/>
          <w:szCs w:val="28"/>
        </w:rPr>
        <w:t xml:space="preserve"> с окружающим миром, </w:t>
      </w:r>
      <w:r w:rsidR="0008764A">
        <w:rPr>
          <w:color w:val="000000"/>
          <w:sz w:val="28"/>
          <w:szCs w:val="28"/>
          <w:shd w:val="clear" w:color="auto" w:fill="FFFFFF"/>
        </w:rPr>
        <w:t>эстетического</w:t>
      </w:r>
      <w:r w:rsidR="00132CC3">
        <w:rPr>
          <w:color w:val="000000"/>
          <w:sz w:val="28"/>
          <w:szCs w:val="28"/>
          <w:shd w:val="clear" w:color="auto" w:fill="FFFFFF"/>
        </w:rPr>
        <w:t xml:space="preserve"> разви</w:t>
      </w:r>
      <w:r w:rsidR="0008764A">
        <w:rPr>
          <w:color w:val="000000"/>
          <w:sz w:val="28"/>
          <w:szCs w:val="28"/>
          <w:shd w:val="clear" w:color="auto" w:fill="FFFFFF"/>
        </w:rPr>
        <w:t>тия</w:t>
      </w:r>
      <w:r w:rsidR="00132CC3">
        <w:rPr>
          <w:color w:val="000000"/>
          <w:sz w:val="28"/>
          <w:szCs w:val="28"/>
          <w:shd w:val="clear" w:color="auto" w:fill="FFFFFF"/>
        </w:rPr>
        <w:t xml:space="preserve"> через</w:t>
      </w:r>
      <w:r w:rsidRPr="002E7A3D">
        <w:rPr>
          <w:color w:val="000000"/>
          <w:sz w:val="28"/>
          <w:szCs w:val="28"/>
          <w:shd w:val="clear" w:color="auto" w:fill="FFFFFF"/>
        </w:rPr>
        <w:t xml:space="preserve"> </w:t>
      </w:r>
      <w:r w:rsidR="00132CC3">
        <w:rPr>
          <w:color w:val="000000"/>
          <w:sz w:val="28"/>
          <w:szCs w:val="28"/>
          <w:shd w:val="clear" w:color="auto" w:fill="FFFFFF"/>
        </w:rPr>
        <w:t>творческую деятельность.</w:t>
      </w:r>
    </w:p>
    <w:p w:rsidR="00266C3E" w:rsidRPr="00266C3E" w:rsidRDefault="00266C3E" w:rsidP="00D57055">
      <w:pPr>
        <w:spacing w:line="276" w:lineRule="auto"/>
        <w:jc w:val="both"/>
        <w:rPr>
          <w:b/>
          <w:sz w:val="28"/>
          <w:szCs w:val="28"/>
        </w:rPr>
      </w:pPr>
      <w:r w:rsidRPr="00266C3E">
        <w:rPr>
          <w:b/>
          <w:color w:val="000000"/>
          <w:sz w:val="28"/>
          <w:szCs w:val="28"/>
          <w:shd w:val="clear" w:color="auto" w:fill="FFFFFF"/>
        </w:rPr>
        <w:t>Задачи программы:</w:t>
      </w:r>
    </w:p>
    <w:p w:rsidR="00266C3E" w:rsidRDefault="00A75420" w:rsidP="00B919D1">
      <w:pPr>
        <w:numPr>
          <w:ilvl w:val="0"/>
          <w:numId w:val="4"/>
        </w:numPr>
        <w:spacing w:line="276" w:lineRule="auto"/>
        <w:jc w:val="both"/>
        <w:rPr>
          <w:sz w:val="28"/>
          <w:szCs w:val="28"/>
        </w:rPr>
      </w:pPr>
      <w:r w:rsidRPr="00A75420">
        <w:rPr>
          <w:sz w:val="28"/>
          <w:szCs w:val="28"/>
        </w:rPr>
        <w:t xml:space="preserve">Формировать </w:t>
      </w:r>
      <w:r>
        <w:rPr>
          <w:sz w:val="28"/>
          <w:szCs w:val="28"/>
        </w:rPr>
        <w:t xml:space="preserve">у учащихся </w:t>
      </w:r>
      <w:r w:rsidR="00233F09" w:rsidRPr="00A75420">
        <w:rPr>
          <w:sz w:val="28"/>
          <w:szCs w:val="28"/>
        </w:rPr>
        <w:t>элементарные знания по матема</w:t>
      </w:r>
      <w:r w:rsidR="00233F09" w:rsidRPr="00233F09">
        <w:rPr>
          <w:sz w:val="28"/>
          <w:szCs w:val="28"/>
        </w:rPr>
        <w:t xml:space="preserve">тике и </w:t>
      </w:r>
      <w:r w:rsidRPr="00233F09">
        <w:rPr>
          <w:sz w:val="28"/>
          <w:szCs w:val="28"/>
        </w:rPr>
        <w:t xml:space="preserve">устную речь </w:t>
      </w:r>
      <w:r w:rsidR="00233F09" w:rsidRPr="00233F09">
        <w:rPr>
          <w:sz w:val="28"/>
          <w:szCs w:val="28"/>
        </w:rPr>
        <w:t>с применением элементов обучения грамоте.</w:t>
      </w:r>
    </w:p>
    <w:p w:rsidR="00266C3E" w:rsidRPr="00D57055" w:rsidRDefault="00B73128" w:rsidP="00B919D1">
      <w:pPr>
        <w:numPr>
          <w:ilvl w:val="0"/>
          <w:numId w:val="4"/>
        </w:numPr>
        <w:spacing w:line="276" w:lineRule="auto"/>
        <w:jc w:val="both"/>
        <w:rPr>
          <w:sz w:val="28"/>
          <w:szCs w:val="28"/>
        </w:rPr>
      </w:pPr>
      <w:r>
        <w:rPr>
          <w:sz w:val="28"/>
          <w:szCs w:val="28"/>
        </w:rPr>
        <w:t xml:space="preserve">Способствовать формированию </w:t>
      </w:r>
      <w:r w:rsidR="00266C3E">
        <w:rPr>
          <w:sz w:val="28"/>
          <w:szCs w:val="28"/>
        </w:rPr>
        <w:t>п</w:t>
      </w:r>
      <w:r w:rsidR="00266C3E" w:rsidRPr="00EF10F4">
        <w:rPr>
          <w:sz w:val="28"/>
          <w:szCs w:val="28"/>
        </w:rPr>
        <w:t>ознавател</w:t>
      </w:r>
      <w:r w:rsidR="00A75420">
        <w:rPr>
          <w:sz w:val="28"/>
          <w:szCs w:val="28"/>
        </w:rPr>
        <w:t>ьного интереса к окружающему миру.</w:t>
      </w:r>
    </w:p>
    <w:p w:rsidR="00266C3E" w:rsidRPr="00D57055" w:rsidRDefault="00A75420" w:rsidP="00B919D1">
      <w:pPr>
        <w:numPr>
          <w:ilvl w:val="0"/>
          <w:numId w:val="4"/>
        </w:numPr>
        <w:spacing w:line="276" w:lineRule="auto"/>
        <w:jc w:val="both"/>
        <w:rPr>
          <w:i/>
          <w:sz w:val="28"/>
          <w:szCs w:val="28"/>
        </w:rPr>
      </w:pPr>
      <w:r>
        <w:rPr>
          <w:sz w:val="28"/>
          <w:szCs w:val="28"/>
        </w:rPr>
        <w:t>Обучать</w:t>
      </w:r>
      <w:r w:rsidR="00266C3E">
        <w:rPr>
          <w:sz w:val="28"/>
          <w:szCs w:val="28"/>
        </w:rPr>
        <w:t xml:space="preserve"> </w:t>
      </w:r>
      <w:r>
        <w:rPr>
          <w:color w:val="000000"/>
          <w:sz w:val="28"/>
          <w:szCs w:val="28"/>
          <w:shd w:val="clear" w:color="auto" w:fill="FFFFFF"/>
        </w:rPr>
        <w:t xml:space="preserve">техническим приёмам </w:t>
      </w:r>
      <w:r w:rsidR="00266C3E">
        <w:rPr>
          <w:color w:val="000000"/>
          <w:sz w:val="28"/>
          <w:szCs w:val="28"/>
          <w:shd w:val="clear" w:color="auto" w:fill="FFFFFF"/>
        </w:rPr>
        <w:t xml:space="preserve"> </w:t>
      </w:r>
      <w:r w:rsidR="00266C3E" w:rsidRPr="00D57055">
        <w:rPr>
          <w:color w:val="000000"/>
          <w:sz w:val="28"/>
          <w:szCs w:val="28"/>
          <w:shd w:val="clear" w:color="auto" w:fill="FFFFFF"/>
        </w:rPr>
        <w:t xml:space="preserve">и </w:t>
      </w:r>
      <w:r>
        <w:rPr>
          <w:color w:val="000000"/>
          <w:sz w:val="28"/>
          <w:szCs w:val="28"/>
          <w:shd w:val="clear" w:color="auto" w:fill="FFFFFF"/>
        </w:rPr>
        <w:t>способам</w:t>
      </w:r>
      <w:r w:rsidR="00266C3E" w:rsidRPr="00D57055">
        <w:rPr>
          <w:color w:val="000000"/>
          <w:sz w:val="28"/>
          <w:szCs w:val="28"/>
          <w:shd w:val="clear" w:color="auto" w:fill="FFFFFF"/>
        </w:rPr>
        <w:t xml:space="preserve"> создания различных поделок из бумаги.</w:t>
      </w:r>
    </w:p>
    <w:p w:rsidR="00266C3E" w:rsidRPr="00D57055" w:rsidRDefault="00A75420" w:rsidP="00B919D1">
      <w:pPr>
        <w:numPr>
          <w:ilvl w:val="0"/>
          <w:numId w:val="4"/>
        </w:numPr>
        <w:spacing w:line="276" w:lineRule="auto"/>
        <w:jc w:val="both"/>
        <w:rPr>
          <w:i/>
          <w:sz w:val="28"/>
          <w:szCs w:val="28"/>
        </w:rPr>
      </w:pPr>
      <w:r>
        <w:rPr>
          <w:color w:val="000000"/>
          <w:sz w:val="28"/>
          <w:szCs w:val="28"/>
          <w:shd w:val="clear" w:color="auto" w:fill="FFFFFF"/>
        </w:rPr>
        <w:t>Развивать познавательные</w:t>
      </w:r>
      <w:r w:rsidR="00266C3E">
        <w:rPr>
          <w:color w:val="000000"/>
          <w:sz w:val="28"/>
          <w:szCs w:val="28"/>
          <w:shd w:val="clear" w:color="auto" w:fill="FFFFFF"/>
        </w:rPr>
        <w:t xml:space="preserve"> </w:t>
      </w:r>
      <w:r>
        <w:rPr>
          <w:color w:val="000000"/>
          <w:sz w:val="28"/>
          <w:szCs w:val="28"/>
          <w:shd w:val="clear" w:color="auto" w:fill="FFFFFF"/>
        </w:rPr>
        <w:t>способности, интеллект учащихся</w:t>
      </w:r>
      <w:r w:rsidR="00266C3E">
        <w:rPr>
          <w:color w:val="000000"/>
          <w:sz w:val="28"/>
          <w:szCs w:val="28"/>
          <w:shd w:val="clear" w:color="auto" w:fill="FFFFFF"/>
        </w:rPr>
        <w:t>.</w:t>
      </w:r>
    </w:p>
    <w:p w:rsidR="00266C3E" w:rsidRPr="00D57055" w:rsidRDefault="00A75420" w:rsidP="00B919D1">
      <w:pPr>
        <w:numPr>
          <w:ilvl w:val="0"/>
          <w:numId w:val="4"/>
        </w:numPr>
        <w:spacing w:line="276" w:lineRule="auto"/>
        <w:jc w:val="both"/>
        <w:rPr>
          <w:i/>
          <w:sz w:val="28"/>
          <w:szCs w:val="28"/>
        </w:rPr>
      </w:pPr>
      <w:r>
        <w:rPr>
          <w:sz w:val="28"/>
          <w:szCs w:val="28"/>
        </w:rPr>
        <w:t>Развивать коммуникативные</w:t>
      </w:r>
      <w:r w:rsidR="00266C3E">
        <w:rPr>
          <w:sz w:val="28"/>
          <w:szCs w:val="28"/>
        </w:rPr>
        <w:t xml:space="preserve"> </w:t>
      </w:r>
      <w:r>
        <w:rPr>
          <w:sz w:val="28"/>
          <w:szCs w:val="28"/>
        </w:rPr>
        <w:t>и творческие способности учащихся.</w:t>
      </w:r>
    </w:p>
    <w:p w:rsidR="00266C3E" w:rsidRPr="00D57055" w:rsidRDefault="00A75420" w:rsidP="00B919D1">
      <w:pPr>
        <w:numPr>
          <w:ilvl w:val="0"/>
          <w:numId w:val="4"/>
        </w:numPr>
        <w:spacing w:line="276" w:lineRule="auto"/>
        <w:jc w:val="both"/>
        <w:rPr>
          <w:i/>
          <w:sz w:val="28"/>
          <w:szCs w:val="28"/>
        </w:rPr>
      </w:pPr>
      <w:r>
        <w:rPr>
          <w:sz w:val="28"/>
          <w:szCs w:val="28"/>
        </w:rPr>
        <w:t>Воспитывать у детей д</w:t>
      </w:r>
      <w:r w:rsidR="00266C3E">
        <w:rPr>
          <w:sz w:val="28"/>
          <w:szCs w:val="28"/>
        </w:rPr>
        <w:t>оброжелательное отношение к окружающему миру, стремление к взаимодействию и сотрудничеству с педагогами и сверстниками.</w:t>
      </w:r>
    </w:p>
    <w:p w:rsidR="00266C3E" w:rsidRPr="00C865E2" w:rsidRDefault="00A75420" w:rsidP="00B919D1">
      <w:pPr>
        <w:pStyle w:val="a4"/>
        <w:numPr>
          <w:ilvl w:val="0"/>
          <w:numId w:val="4"/>
        </w:numPr>
        <w:spacing w:line="276" w:lineRule="auto"/>
        <w:jc w:val="both"/>
        <w:rPr>
          <w:sz w:val="28"/>
          <w:szCs w:val="28"/>
        </w:rPr>
      </w:pPr>
      <w:r>
        <w:rPr>
          <w:color w:val="000000"/>
          <w:sz w:val="28"/>
          <w:szCs w:val="28"/>
        </w:rPr>
        <w:t xml:space="preserve">Воспитывать у детей </w:t>
      </w:r>
      <w:r w:rsidR="00266C3E">
        <w:rPr>
          <w:color w:val="000000"/>
          <w:sz w:val="28"/>
          <w:szCs w:val="28"/>
        </w:rPr>
        <w:t>аккуратность, умение</w:t>
      </w:r>
      <w:r w:rsidR="00266C3E" w:rsidRPr="00C3238A">
        <w:rPr>
          <w:color w:val="000000"/>
          <w:sz w:val="28"/>
          <w:szCs w:val="28"/>
        </w:rPr>
        <w:t xml:space="preserve"> бережно и экономно использовать материал, с</w:t>
      </w:r>
      <w:r>
        <w:rPr>
          <w:color w:val="000000"/>
          <w:sz w:val="28"/>
          <w:szCs w:val="28"/>
        </w:rPr>
        <w:t>одержать в порядке рабочее место, т</w:t>
      </w:r>
      <w:r w:rsidRPr="00C3238A">
        <w:rPr>
          <w:color w:val="000000"/>
          <w:sz w:val="28"/>
          <w:szCs w:val="28"/>
        </w:rPr>
        <w:t>рудовые навыки</w:t>
      </w:r>
      <w:r>
        <w:rPr>
          <w:color w:val="000000"/>
          <w:sz w:val="28"/>
          <w:szCs w:val="28"/>
        </w:rPr>
        <w:t>.</w:t>
      </w:r>
    </w:p>
    <w:p w:rsidR="00C865E2" w:rsidRDefault="00C865E2" w:rsidP="00C865E2">
      <w:pPr>
        <w:pStyle w:val="a4"/>
        <w:spacing w:line="276" w:lineRule="auto"/>
        <w:ind w:left="644"/>
        <w:jc w:val="both"/>
        <w:rPr>
          <w:sz w:val="28"/>
          <w:szCs w:val="28"/>
        </w:rPr>
      </w:pPr>
    </w:p>
    <w:p w:rsidR="00C865E2" w:rsidRPr="00F1414E" w:rsidRDefault="00C865E2" w:rsidP="00C865E2">
      <w:pPr>
        <w:ind w:left="644"/>
        <w:jc w:val="both"/>
        <w:rPr>
          <w:color w:val="000000"/>
        </w:rPr>
      </w:pPr>
      <w:r w:rsidRPr="00F1414E">
        <w:rPr>
          <w:color w:val="000000"/>
        </w:rPr>
        <w:t>* В соответствие с </w:t>
      </w:r>
      <w:proofErr w:type="spellStart"/>
      <w:r w:rsidRPr="00F1414E">
        <w:rPr>
          <w:color w:val="000000"/>
        </w:rPr>
        <w:t>компетентностным</w:t>
      </w:r>
      <w:proofErr w:type="spellEnd"/>
      <w:r w:rsidRPr="00F1414E">
        <w:rPr>
          <w:color w:val="000000"/>
        </w:rPr>
        <w:t xml:space="preserve"> подходом в образовательной деятельности, применяемым в МБУ ДО ДДТ № 4, </w:t>
      </w:r>
      <w:proofErr w:type="gramStart"/>
      <w:r w:rsidRPr="00F1414E">
        <w:rPr>
          <w:color w:val="000000"/>
        </w:rPr>
        <w:t>в</w:t>
      </w:r>
      <w:proofErr w:type="gramEnd"/>
      <w:r w:rsidRPr="00F1414E">
        <w:rPr>
          <w:color w:val="000000"/>
        </w:rPr>
        <w:t xml:space="preserve"> дополнительных общеразвивающих программам отсутствует типология задач по группам: обучающие, воспитательные и развивающие</w:t>
      </w:r>
    </w:p>
    <w:p w:rsidR="00094AFE" w:rsidRDefault="00094AFE" w:rsidP="00D57055">
      <w:pPr>
        <w:pStyle w:val="a4"/>
        <w:spacing w:line="276" w:lineRule="auto"/>
        <w:jc w:val="both"/>
        <w:rPr>
          <w:sz w:val="28"/>
          <w:szCs w:val="28"/>
        </w:rPr>
      </w:pPr>
    </w:p>
    <w:p w:rsidR="00415CD0" w:rsidRDefault="00415CD0" w:rsidP="00D57055">
      <w:pPr>
        <w:pStyle w:val="a4"/>
        <w:spacing w:line="276" w:lineRule="auto"/>
        <w:jc w:val="both"/>
        <w:rPr>
          <w:sz w:val="28"/>
          <w:szCs w:val="28"/>
        </w:rPr>
      </w:pPr>
    </w:p>
    <w:p w:rsidR="0048717A" w:rsidRPr="000F7C93" w:rsidRDefault="00D57055" w:rsidP="00D57055">
      <w:pPr>
        <w:spacing w:line="276" w:lineRule="auto"/>
        <w:ind w:left="510"/>
        <w:jc w:val="center"/>
        <w:rPr>
          <w:b/>
          <w:bCs/>
          <w:iCs/>
          <w:sz w:val="28"/>
          <w:szCs w:val="28"/>
          <w:lang w:eastAsia="en-US"/>
        </w:rPr>
      </w:pPr>
      <w:r w:rsidRPr="00D57055">
        <w:rPr>
          <w:b/>
          <w:sz w:val="28"/>
          <w:szCs w:val="28"/>
        </w:rPr>
        <w:lastRenderedPageBreak/>
        <w:t>3.</w:t>
      </w:r>
      <w:r>
        <w:rPr>
          <w:sz w:val="28"/>
          <w:szCs w:val="28"/>
        </w:rPr>
        <w:t xml:space="preserve"> </w:t>
      </w:r>
      <w:r w:rsidR="0048717A" w:rsidRPr="000F7C93">
        <w:rPr>
          <w:b/>
          <w:bCs/>
          <w:iCs/>
          <w:sz w:val="28"/>
          <w:szCs w:val="28"/>
          <w:lang w:eastAsia="en-US"/>
        </w:rPr>
        <w:t>Содержание программы</w:t>
      </w:r>
    </w:p>
    <w:p w:rsidR="0048717A" w:rsidRPr="00927EB9" w:rsidRDefault="0048717A" w:rsidP="00D57055">
      <w:pPr>
        <w:spacing w:line="276" w:lineRule="auto"/>
        <w:ind w:firstLine="708"/>
        <w:jc w:val="center"/>
        <w:rPr>
          <w:b/>
          <w:bCs/>
          <w:iCs/>
          <w:sz w:val="28"/>
          <w:szCs w:val="28"/>
          <w:lang w:eastAsia="en-US"/>
        </w:rPr>
      </w:pPr>
      <w:r w:rsidRPr="00927EB9">
        <w:rPr>
          <w:b/>
          <w:bCs/>
          <w:iCs/>
          <w:sz w:val="28"/>
          <w:szCs w:val="28"/>
          <w:lang w:eastAsia="en-US"/>
        </w:rPr>
        <w:t>3.1.</w:t>
      </w:r>
      <w:r w:rsidRPr="00927EB9">
        <w:rPr>
          <w:b/>
          <w:bCs/>
          <w:iCs/>
          <w:sz w:val="28"/>
          <w:szCs w:val="28"/>
          <w:lang w:eastAsia="en-US"/>
        </w:rPr>
        <w:tab/>
        <w:t>Учебный план</w:t>
      </w:r>
    </w:p>
    <w:p w:rsidR="0048717A" w:rsidRDefault="0048717A" w:rsidP="009F2169">
      <w:pPr>
        <w:tabs>
          <w:tab w:val="left" w:pos="709"/>
        </w:tabs>
        <w:ind w:left="735"/>
        <w:jc w:val="center"/>
        <w:rPr>
          <w:sz w:val="28"/>
          <w:szCs w:val="28"/>
        </w:rPr>
      </w:pPr>
      <w:r>
        <w:rPr>
          <w:sz w:val="28"/>
          <w:szCs w:val="28"/>
        </w:rPr>
        <w:t xml:space="preserve"> (в расчете на одну группу уча</w:t>
      </w:r>
      <w:r w:rsidRPr="009F059A">
        <w:rPr>
          <w:sz w:val="28"/>
          <w:szCs w:val="28"/>
        </w:rPr>
        <w:t>щихся)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4"/>
        <w:gridCol w:w="3200"/>
        <w:gridCol w:w="1561"/>
        <w:gridCol w:w="921"/>
        <w:gridCol w:w="922"/>
        <w:gridCol w:w="2268"/>
      </w:tblGrid>
      <w:tr w:rsidR="0048717A" w:rsidRPr="0056570D" w:rsidTr="00A0151B">
        <w:tc>
          <w:tcPr>
            <w:tcW w:w="484" w:type="dxa"/>
            <w:vMerge w:val="restart"/>
          </w:tcPr>
          <w:p w:rsidR="0048717A" w:rsidRPr="0056570D" w:rsidRDefault="0048717A" w:rsidP="00A0151B">
            <w:pPr>
              <w:tabs>
                <w:tab w:val="left" w:pos="709"/>
              </w:tabs>
              <w:jc w:val="center"/>
              <w:rPr>
                <w:sz w:val="28"/>
                <w:szCs w:val="28"/>
              </w:rPr>
            </w:pPr>
            <w:r w:rsidRPr="0056570D">
              <w:rPr>
                <w:sz w:val="28"/>
                <w:szCs w:val="28"/>
              </w:rPr>
              <w:t>№</w:t>
            </w:r>
          </w:p>
        </w:tc>
        <w:tc>
          <w:tcPr>
            <w:tcW w:w="3200" w:type="dxa"/>
            <w:vMerge w:val="restart"/>
          </w:tcPr>
          <w:p w:rsidR="0048717A" w:rsidRPr="0056570D" w:rsidRDefault="0048717A" w:rsidP="00A0151B">
            <w:pPr>
              <w:tabs>
                <w:tab w:val="left" w:pos="709"/>
              </w:tabs>
              <w:jc w:val="center"/>
              <w:rPr>
                <w:sz w:val="28"/>
                <w:szCs w:val="28"/>
              </w:rPr>
            </w:pPr>
            <w:r w:rsidRPr="0056570D">
              <w:rPr>
                <w:sz w:val="28"/>
                <w:szCs w:val="28"/>
              </w:rPr>
              <w:t>Название программы</w:t>
            </w:r>
          </w:p>
        </w:tc>
        <w:tc>
          <w:tcPr>
            <w:tcW w:w="3404" w:type="dxa"/>
            <w:gridSpan w:val="3"/>
          </w:tcPr>
          <w:p w:rsidR="0048717A" w:rsidRPr="0056570D" w:rsidRDefault="0048717A" w:rsidP="00A0151B">
            <w:pPr>
              <w:tabs>
                <w:tab w:val="left" w:pos="709"/>
              </w:tabs>
              <w:jc w:val="center"/>
              <w:rPr>
                <w:sz w:val="28"/>
                <w:szCs w:val="28"/>
              </w:rPr>
            </w:pPr>
            <w:r w:rsidRPr="0056570D">
              <w:rPr>
                <w:sz w:val="28"/>
                <w:szCs w:val="28"/>
              </w:rPr>
              <w:t>Количество часов</w:t>
            </w:r>
          </w:p>
        </w:tc>
        <w:tc>
          <w:tcPr>
            <w:tcW w:w="2268" w:type="dxa"/>
            <w:vMerge w:val="restart"/>
          </w:tcPr>
          <w:p w:rsidR="0048717A" w:rsidRPr="0056570D" w:rsidRDefault="0048717A" w:rsidP="00A0151B">
            <w:pPr>
              <w:tabs>
                <w:tab w:val="left" w:pos="709"/>
              </w:tabs>
              <w:jc w:val="center"/>
              <w:rPr>
                <w:sz w:val="28"/>
                <w:szCs w:val="28"/>
              </w:rPr>
            </w:pPr>
            <w:r>
              <w:rPr>
                <w:sz w:val="28"/>
                <w:szCs w:val="28"/>
              </w:rPr>
              <w:t>Формы контроля</w:t>
            </w:r>
          </w:p>
        </w:tc>
      </w:tr>
      <w:tr w:rsidR="0048717A" w:rsidRPr="0056570D" w:rsidTr="00A0151B">
        <w:tc>
          <w:tcPr>
            <w:tcW w:w="484" w:type="dxa"/>
            <w:vMerge/>
          </w:tcPr>
          <w:p w:rsidR="0048717A" w:rsidRPr="0056570D" w:rsidRDefault="0048717A" w:rsidP="00A0151B">
            <w:pPr>
              <w:tabs>
                <w:tab w:val="left" w:pos="709"/>
              </w:tabs>
              <w:jc w:val="center"/>
              <w:rPr>
                <w:sz w:val="28"/>
                <w:szCs w:val="28"/>
              </w:rPr>
            </w:pPr>
          </w:p>
        </w:tc>
        <w:tc>
          <w:tcPr>
            <w:tcW w:w="3200" w:type="dxa"/>
            <w:vMerge/>
          </w:tcPr>
          <w:p w:rsidR="0048717A" w:rsidRPr="0056570D" w:rsidRDefault="0048717A" w:rsidP="00A0151B">
            <w:pPr>
              <w:tabs>
                <w:tab w:val="left" w:pos="709"/>
              </w:tabs>
              <w:jc w:val="center"/>
              <w:rPr>
                <w:sz w:val="28"/>
                <w:szCs w:val="28"/>
              </w:rPr>
            </w:pPr>
          </w:p>
        </w:tc>
        <w:tc>
          <w:tcPr>
            <w:tcW w:w="1561" w:type="dxa"/>
          </w:tcPr>
          <w:p w:rsidR="0048717A" w:rsidRPr="0056570D" w:rsidRDefault="0048717A" w:rsidP="00A0151B">
            <w:pPr>
              <w:tabs>
                <w:tab w:val="left" w:pos="709"/>
              </w:tabs>
              <w:jc w:val="center"/>
              <w:rPr>
                <w:sz w:val="28"/>
                <w:szCs w:val="28"/>
              </w:rPr>
            </w:pPr>
            <w:r>
              <w:rPr>
                <w:sz w:val="28"/>
                <w:szCs w:val="28"/>
              </w:rPr>
              <w:t>Всего по программам</w:t>
            </w:r>
            <w:r w:rsidRPr="0056570D">
              <w:rPr>
                <w:sz w:val="28"/>
                <w:szCs w:val="28"/>
              </w:rPr>
              <w:t xml:space="preserve"> за 2 года обучения</w:t>
            </w:r>
          </w:p>
        </w:tc>
        <w:tc>
          <w:tcPr>
            <w:tcW w:w="921" w:type="dxa"/>
          </w:tcPr>
          <w:p w:rsidR="0048717A" w:rsidRPr="0056570D" w:rsidRDefault="0048717A" w:rsidP="00A0151B">
            <w:pPr>
              <w:tabs>
                <w:tab w:val="left" w:pos="709"/>
              </w:tabs>
              <w:jc w:val="center"/>
              <w:rPr>
                <w:sz w:val="28"/>
                <w:szCs w:val="28"/>
              </w:rPr>
            </w:pPr>
            <w:r w:rsidRPr="0056570D">
              <w:rPr>
                <w:sz w:val="28"/>
                <w:szCs w:val="28"/>
              </w:rPr>
              <w:t>1 год</w:t>
            </w:r>
          </w:p>
        </w:tc>
        <w:tc>
          <w:tcPr>
            <w:tcW w:w="922" w:type="dxa"/>
          </w:tcPr>
          <w:p w:rsidR="0048717A" w:rsidRPr="0056570D" w:rsidRDefault="0048717A" w:rsidP="00A0151B">
            <w:pPr>
              <w:tabs>
                <w:tab w:val="left" w:pos="709"/>
              </w:tabs>
              <w:jc w:val="center"/>
              <w:rPr>
                <w:sz w:val="28"/>
                <w:szCs w:val="28"/>
              </w:rPr>
            </w:pPr>
            <w:r w:rsidRPr="0056570D">
              <w:rPr>
                <w:sz w:val="28"/>
                <w:szCs w:val="28"/>
              </w:rPr>
              <w:t>2 год</w:t>
            </w:r>
          </w:p>
        </w:tc>
        <w:tc>
          <w:tcPr>
            <w:tcW w:w="2268" w:type="dxa"/>
            <w:vMerge/>
          </w:tcPr>
          <w:p w:rsidR="0048717A" w:rsidRPr="0056570D" w:rsidRDefault="0048717A" w:rsidP="00A0151B">
            <w:pPr>
              <w:tabs>
                <w:tab w:val="left" w:pos="709"/>
              </w:tabs>
              <w:jc w:val="center"/>
              <w:rPr>
                <w:sz w:val="28"/>
                <w:szCs w:val="28"/>
              </w:rPr>
            </w:pPr>
          </w:p>
        </w:tc>
      </w:tr>
      <w:tr w:rsidR="0048717A" w:rsidRPr="0056570D" w:rsidTr="00A0151B">
        <w:trPr>
          <w:trHeight w:val="243"/>
        </w:trPr>
        <w:tc>
          <w:tcPr>
            <w:tcW w:w="484" w:type="dxa"/>
          </w:tcPr>
          <w:p w:rsidR="0048717A" w:rsidRPr="0056570D" w:rsidRDefault="0048717A" w:rsidP="00A0151B">
            <w:pPr>
              <w:tabs>
                <w:tab w:val="left" w:pos="709"/>
              </w:tabs>
              <w:jc w:val="center"/>
              <w:rPr>
                <w:sz w:val="28"/>
                <w:szCs w:val="28"/>
              </w:rPr>
            </w:pPr>
            <w:r w:rsidRPr="0056570D">
              <w:rPr>
                <w:sz w:val="28"/>
                <w:szCs w:val="28"/>
              </w:rPr>
              <w:t>1</w:t>
            </w:r>
          </w:p>
        </w:tc>
        <w:tc>
          <w:tcPr>
            <w:tcW w:w="3200" w:type="dxa"/>
          </w:tcPr>
          <w:p w:rsidR="0048717A" w:rsidRPr="0056570D" w:rsidRDefault="0048717A" w:rsidP="00A0151B">
            <w:pPr>
              <w:tabs>
                <w:tab w:val="left" w:pos="709"/>
              </w:tabs>
              <w:jc w:val="center"/>
              <w:rPr>
                <w:sz w:val="28"/>
                <w:szCs w:val="28"/>
              </w:rPr>
            </w:pPr>
            <w:r w:rsidRPr="0056570D">
              <w:rPr>
                <w:sz w:val="28"/>
                <w:szCs w:val="28"/>
              </w:rPr>
              <w:t>«Умка»</w:t>
            </w:r>
          </w:p>
          <w:p w:rsidR="0048717A" w:rsidRPr="0056570D" w:rsidRDefault="0048717A" w:rsidP="00A0151B">
            <w:pPr>
              <w:tabs>
                <w:tab w:val="left" w:pos="709"/>
              </w:tabs>
              <w:jc w:val="center"/>
              <w:rPr>
                <w:sz w:val="28"/>
                <w:szCs w:val="28"/>
              </w:rPr>
            </w:pPr>
            <w:r>
              <w:rPr>
                <w:sz w:val="28"/>
                <w:szCs w:val="28"/>
              </w:rPr>
              <w:t>(обучение грамоте и математике</w:t>
            </w:r>
            <w:r w:rsidRPr="0056570D">
              <w:rPr>
                <w:sz w:val="28"/>
                <w:szCs w:val="28"/>
              </w:rPr>
              <w:t>)</w:t>
            </w:r>
          </w:p>
        </w:tc>
        <w:tc>
          <w:tcPr>
            <w:tcW w:w="1561" w:type="dxa"/>
          </w:tcPr>
          <w:p w:rsidR="0048717A" w:rsidRPr="0056570D" w:rsidRDefault="0048717A" w:rsidP="00A0151B">
            <w:pPr>
              <w:tabs>
                <w:tab w:val="left" w:pos="709"/>
              </w:tabs>
              <w:jc w:val="center"/>
              <w:rPr>
                <w:sz w:val="28"/>
                <w:szCs w:val="28"/>
              </w:rPr>
            </w:pPr>
            <w:r>
              <w:rPr>
                <w:sz w:val="28"/>
                <w:szCs w:val="28"/>
              </w:rPr>
              <w:t>272</w:t>
            </w:r>
          </w:p>
        </w:tc>
        <w:tc>
          <w:tcPr>
            <w:tcW w:w="921" w:type="dxa"/>
          </w:tcPr>
          <w:p w:rsidR="0048717A" w:rsidRPr="0056570D" w:rsidRDefault="0048717A" w:rsidP="00A0151B">
            <w:pPr>
              <w:tabs>
                <w:tab w:val="left" w:pos="709"/>
              </w:tabs>
              <w:jc w:val="center"/>
              <w:rPr>
                <w:sz w:val="28"/>
                <w:szCs w:val="28"/>
              </w:rPr>
            </w:pPr>
            <w:r>
              <w:rPr>
                <w:sz w:val="28"/>
                <w:szCs w:val="28"/>
              </w:rPr>
              <w:t>136</w:t>
            </w:r>
          </w:p>
        </w:tc>
        <w:tc>
          <w:tcPr>
            <w:tcW w:w="922" w:type="dxa"/>
          </w:tcPr>
          <w:p w:rsidR="0048717A" w:rsidRPr="0056570D" w:rsidRDefault="0048717A" w:rsidP="00A0151B">
            <w:pPr>
              <w:tabs>
                <w:tab w:val="left" w:pos="709"/>
              </w:tabs>
              <w:jc w:val="center"/>
              <w:rPr>
                <w:sz w:val="28"/>
                <w:szCs w:val="28"/>
              </w:rPr>
            </w:pPr>
            <w:r>
              <w:rPr>
                <w:sz w:val="28"/>
                <w:szCs w:val="28"/>
              </w:rPr>
              <w:t>136</w:t>
            </w:r>
          </w:p>
        </w:tc>
        <w:tc>
          <w:tcPr>
            <w:tcW w:w="2268" w:type="dxa"/>
          </w:tcPr>
          <w:p w:rsidR="0048717A" w:rsidRPr="0056570D" w:rsidRDefault="0048717A" w:rsidP="00A0151B">
            <w:pPr>
              <w:tabs>
                <w:tab w:val="left" w:pos="709"/>
              </w:tabs>
              <w:jc w:val="center"/>
              <w:rPr>
                <w:sz w:val="28"/>
                <w:szCs w:val="28"/>
              </w:rPr>
            </w:pPr>
            <w:r>
              <w:t>Итоговое занятие, участие в конкурсах, игровых программах.</w:t>
            </w:r>
          </w:p>
        </w:tc>
      </w:tr>
      <w:tr w:rsidR="0048717A" w:rsidRPr="0056570D" w:rsidTr="00A0151B">
        <w:tc>
          <w:tcPr>
            <w:tcW w:w="484" w:type="dxa"/>
          </w:tcPr>
          <w:p w:rsidR="0048717A" w:rsidRPr="0056570D" w:rsidRDefault="0008764A" w:rsidP="00A0151B">
            <w:pPr>
              <w:tabs>
                <w:tab w:val="left" w:pos="709"/>
              </w:tabs>
              <w:jc w:val="center"/>
              <w:rPr>
                <w:sz w:val="28"/>
                <w:szCs w:val="28"/>
              </w:rPr>
            </w:pPr>
            <w:r>
              <w:rPr>
                <w:sz w:val="28"/>
                <w:szCs w:val="28"/>
              </w:rPr>
              <w:t>2</w:t>
            </w:r>
          </w:p>
        </w:tc>
        <w:tc>
          <w:tcPr>
            <w:tcW w:w="3200" w:type="dxa"/>
          </w:tcPr>
          <w:p w:rsidR="0048717A" w:rsidRDefault="0048717A" w:rsidP="00A0151B">
            <w:pPr>
              <w:tabs>
                <w:tab w:val="left" w:pos="709"/>
              </w:tabs>
              <w:jc w:val="center"/>
              <w:rPr>
                <w:sz w:val="28"/>
                <w:szCs w:val="28"/>
              </w:rPr>
            </w:pPr>
            <w:r w:rsidRPr="0056570D">
              <w:rPr>
                <w:sz w:val="28"/>
                <w:szCs w:val="28"/>
              </w:rPr>
              <w:t>«Экологические тропинки»</w:t>
            </w:r>
          </w:p>
          <w:p w:rsidR="0048717A" w:rsidRPr="0056570D" w:rsidRDefault="0048717A" w:rsidP="00A0151B">
            <w:pPr>
              <w:tabs>
                <w:tab w:val="left" w:pos="709"/>
              </w:tabs>
              <w:jc w:val="center"/>
              <w:rPr>
                <w:sz w:val="28"/>
                <w:szCs w:val="28"/>
              </w:rPr>
            </w:pPr>
            <w:r>
              <w:rPr>
                <w:sz w:val="28"/>
                <w:szCs w:val="28"/>
              </w:rPr>
              <w:t>(экологические игры и ознакомление с окружающим миром)</w:t>
            </w:r>
          </w:p>
        </w:tc>
        <w:tc>
          <w:tcPr>
            <w:tcW w:w="1561" w:type="dxa"/>
          </w:tcPr>
          <w:p w:rsidR="0048717A" w:rsidRPr="0056570D" w:rsidRDefault="0048717A" w:rsidP="00A0151B">
            <w:pPr>
              <w:tabs>
                <w:tab w:val="left" w:pos="709"/>
              </w:tabs>
              <w:jc w:val="center"/>
              <w:rPr>
                <w:sz w:val="28"/>
                <w:szCs w:val="28"/>
              </w:rPr>
            </w:pPr>
            <w:r>
              <w:rPr>
                <w:sz w:val="28"/>
                <w:szCs w:val="28"/>
              </w:rPr>
              <w:t>136</w:t>
            </w:r>
          </w:p>
        </w:tc>
        <w:tc>
          <w:tcPr>
            <w:tcW w:w="921" w:type="dxa"/>
          </w:tcPr>
          <w:p w:rsidR="0048717A" w:rsidRPr="0056570D" w:rsidRDefault="0048717A" w:rsidP="00A0151B">
            <w:pPr>
              <w:tabs>
                <w:tab w:val="left" w:pos="709"/>
              </w:tabs>
              <w:jc w:val="center"/>
              <w:rPr>
                <w:sz w:val="28"/>
                <w:szCs w:val="28"/>
              </w:rPr>
            </w:pPr>
            <w:r w:rsidRPr="0056570D">
              <w:rPr>
                <w:sz w:val="28"/>
                <w:szCs w:val="28"/>
              </w:rPr>
              <w:t>68</w:t>
            </w:r>
          </w:p>
        </w:tc>
        <w:tc>
          <w:tcPr>
            <w:tcW w:w="922" w:type="dxa"/>
          </w:tcPr>
          <w:p w:rsidR="0048717A" w:rsidRPr="0056570D" w:rsidRDefault="0048717A" w:rsidP="00A0151B">
            <w:pPr>
              <w:tabs>
                <w:tab w:val="left" w:pos="709"/>
              </w:tabs>
              <w:jc w:val="center"/>
              <w:rPr>
                <w:sz w:val="28"/>
                <w:szCs w:val="28"/>
              </w:rPr>
            </w:pPr>
            <w:r w:rsidRPr="0056570D">
              <w:rPr>
                <w:sz w:val="28"/>
                <w:szCs w:val="28"/>
              </w:rPr>
              <w:t>68</w:t>
            </w:r>
          </w:p>
        </w:tc>
        <w:tc>
          <w:tcPr>
            <w:tcW w:w="2268" w:type="dxa"/>
          </w:tcPr>
          <w:p w:rsidR="0048717A" w:rsidRPr="0056570D" w:rsidRDefault="0048717A" w:rsidP="00A0151B">
            <w:pPr>
              <w:tabs>
                <w:tab w:val="left" w:pos="709"/>
              </w:tabs>
              <w:jc w:val="center"/>
              <w:rPr>
                <w:sz w:val="28"/>
                <w:szCs w:val="28"/>
              </w:rPr>
            </w:pPr>
          </w:p>
        </w:tc>
      </w:tr>
      <w:tr w:rsidR="0048717A" w:rsidRPr="0056570D" w:rsidTr="00A0151B">
        <w:tc>
          <w:tcPr>
            <w:tcW w:w="484" w:type="dxa"/>
          </w:tcPr>
          <w:p w:rsidR="0048717A" w:rsidRPr="0056570D" w:rsidRDefault="0008764A" w:rsidP="00A0151B">
            <w:pPr>
              <w:tabs>
                <w:tab w:val="left" w:pos="709"/>
              </w:tabs>
              <w:jc w:val="center"/>
              <w:rPr>
                <w:sz w:val="28"/>
                <w:szCs w:val="28"/>
              </w:rPr>
            </w:pPr>
            <w:r>
              <w:rPr>
                <w:sz w:val="28"/>
                <w:szCs w:val="28"/>
              </w:rPr>
              <w:t>3</w:t>
            </w:r>
          </w:p>
        </w:tc>
        <w:tc>
          <w:tcPr>
            <w:tcW w:w="3200" w:type="dxa"/>
          </w:tcPr>
          <w:p w:rsidR="0048717A" w:rsidRDefault="0048717A" w:rsidP="00A0151B">
            <w:pPr>
              <w:tabs>
                <w:tab w:val="left" w:pos="709"/>
              </w:tabs>
              <w:rPr>
                <w:sz w:val="28"/>
                <w:szCs w:val="28"/>
              </w:rPr>
            </w:pPr>
            <w:r>
              <w:rPr>
                <w:sz w:val="28"/>
                <w:szCs w:val="28"/>
              </w:rPr>
              <w:t xml:space="preserve">     </w:t>
            </w:r>
            <w:r w:rsidRPr="0056570D">
              <w:rPr>
                <w:sz w:val="28"/>
                <w:szCs w:val="28"/>
              </w:rPr>
              <w:t>«</w:t>
            </w:r>
            <w:proofErr w:type="spellStart"/>
            <w:r>
              <w:rPr>
                <w:sz w:val="28"/>
                <w:szCs w:val="28"/>
              </w:rPr>
              <w:t>Мастерилка</w:t>
            </w:r>
            <w:proofErr w:type="spellEnd"/>
            <w:r w:rsidRPr="0056570D">
              <w:rPr>
                <w:sz w:val="28"/>
                <w:szCs w:val="28"/>
              </w:rPr>
              <w:t>»</w:t>
            </w:r>
          </w:p>
          <w:p w:rsidR="0048717A" w:rsidRPr="0056570D" w:rsidRDefault="0048717A" w:rsidP="00A0151B">
            <w:pPr>
              <w:tabs>
                <w:tab w:val="left" w:pos="709"/>
              </w:tabs>
              <w:rPr>
                <w:sz w:val="28"/>
                <w:szCs w:val="28"/>
              </w:rPr>
            </w:pPr>
            <w:r>
              <w:rPr>
                <w:sz w:val="28"/>
                <w:szCs w:val="28"/>
              </w:rPr>
              <w:t xml:space="preserve">(техническое творчество и </w:t>
            </w:r>
            <w:r w:rsidRPr="0046328D">
              <w:rPr>
                <w:sz w:val="28"/>
                <w:szCs w:val="28"/>
              </w:rPr>
              <w:t>декоративно-прикладное искусство)</w:t>
            </w:r>
          </w:p>
        </w:tc>
        <w:tc>
          <w:tcPr>
            <w:tcW w:w="1561" w:type="dxa"/>
          </w:tcPr>
          <w:p w:rsidR="0048717A" w:rsidRPr="0056570D" w:rsidRDefault="0048717A" w:rsidP="00A0151B">
            <w:pPr>
              <w:tabs>
                <w:tab w:val="left" w:pos="709"/>
              </w:tabs>
              <w:jc w:val="center"/>
              <w:rPr>
                <w:sz w:val="28"/>
                <w:szCs w:val="28"/>
              </w:rPr>
            </w:pPr>
            <w:r>
              <w:rPr>
                <w:sz w:val="28"/>
                <w:szCs w:val="28"/>
              </w:rPr>
              <w:t>136</w:t>
            </w:r>
          </w:p>
        </w:tc>
        <w:tc>
          <w:tcPr>
            <w:tcW w:w="921" w:type="dxa"/>
          </w:tcPr>
          <w:p w:rsidR="0048717A" w:rsidRPr="0056570D" w:rsidRDefault="0048717A" w:rsidP="00A0151B">
            <w:pPr>
              <w:tabs>
                <w:tab w:val="left" w:pos="709"/>
              </w:tabs>
              <w:jc w:val="center"/>
              <w:rPr>
                <w:sz w:val="28"/>
                <w:szCs w:val="28"/>
              </w:rPr>
            </w:pPr>
            <w:r w:rsidRPr="0056570D">
              <w:rPr>
                <w:sz w:val="28"/>
                <w:szCs w:val="28"/>
              </w:rPr>
              <w:t>68</w:t>
            </w:r>
          </w:p>
        </w:tc>
        <w:tc>
          <w:tcPr>
            <w:tcW w:w="922" w:type="dxa"/>
          </w:tcPr>
          <w:p w:rsidR="0048717A" w:rsidRPr="0056570D" w:rsidRDefault="0048717A" w:rsidP="00A0151B">
            <w:pPr>
              <w:tabs>
                <w:tab w:val="left" w:pos="709"/>
              </w:tabs>
              <w:jc w:val="center"/>
              <w:rPr>
                <w:sz w:val="28"/>
                <w:szCs w:val="28"/>
              </w:rPr>
            </w:pPr>
            <w:r w:rsidRPr="0056570D">
              <w:rPr>
                <w:sz w:val="28"/>
                <w:szCs w:val="28"/>
              </w:rPr>
              <w:t>68</w:t>
            </w:r>
          </w:p>
        </w:tc>
        <w:tc>
          <w:tcPr>
            <w:tcW w:w="2268" w:type="dxa"/>
          </w:tcPr>
          <w:p w:rsidR="0048717A" w:rsidRPr="0056570D" w:rsidRDefault="0048717A" w:rsidP="00A0151B">
            <w:pPr>
              <w:jc w:val="center"/>
              <w:rPr>
                <w:sz w:val="28"/>
                <w:szCs w:val="28"/>
              </w:rPr>
            </w:pPr>
          </w:p>
        </w:tc>
      </w:tr>
      <w:tr w:rsidR="0048717A" w:rsidRPr="0056570D" w:rsidTr="00A0151B">
        <w:tc>
          <w:tcPr>
            <w:tcW w:w="484" w:type="dxa"/>
          </w:tcPr>
          <w:p w:rsidR="0048717A" w:rsidRPr="0056570D" w:rsidRDefault="0048717A" w:rsidP="00A0151B">
            <w:pPr>
              <w:tabs>
                <w:tab w:val="left" w:pos="709"/>
              </w:tabs>
              <w:jc w:val="center"/>
              <w:rPr>
                <w:sz w:val="28"/>
                <w:szCs w:val="28"/>
              </w:rPr>
            </w:pPr>
          </w:p>
        </w:tc>
        <w:tc>
          <w:tcPr>
            <w:tcW w:w="3200" w:type="dxa"/>
          </w:tcPr>
          <w:p w:rsidR="0048717A" w:rsidRDefault="0048717A" w:rsidP="00A0151B">
            <w:pPr>
              <w:tabs>
                <w:tab w:val="left" w:pos="709"/>
              </w:tabs>
              <w:jc w:val="both"/>
              <w:rPr>
                <w:sz w:val="28"/>
                <w:szCs w:val="28"/>
              </w:rPr>
            </w:pPr>
            <w:r>
              <w:rPr>
                <w:sz w:val="28"/>
                <w:szCs w:val="28"/>
              </w:rPr>
              <w:t xml:space="preserve">Общий объем часов </w:t>
            </w:r>
            <w:r w:rsidRPr="00C9728D">
              <w:rPr>
                <w:sz w:val="28"/>
                <w:szCs w:val="28"/>
              </w:rPr>
              <w:t>по всем программам</w:t>
            </w:r>
          </w:p>
        </w:tc>
        <w:tc>
          <w:tcPr>
            <w:tcW w:w="1561" w:type="dxa"/>
          </w:tcPr>
          <w:p w:rsidR="0048717A" w:rsidRDefault="00094AFE" w:rsidP="00A0151B">
            <w:pPr>
              <w:tabs>
                <w:tab w:val="left" w:pos="709"/>
              </w:tabs>
              <w:jc w:val="center"/>
              <w:rPr>
                <w:sz w:val="28"/>
                <w:szCs w:val="28"/>
              </w:rPr>
            </w:pPr>
            <w:r>
              <w:rPr>
                <w:sz w:val="28"/>
                <w:szCs w:val="28"/>
              </w:rPr>
              <w:t>544</w:t>
            </w:r>
            <w:r w:rsidR="0048717A">
              <w:rPr>
                <w:sz w:val="28"/>
                <w:szCs w:val="28"/>
              </w:rPr>
              <w:t>ч.</w:t>
            </w:r>
          </w:p>
        </w:tc>
        <w:tc>
          <w:tcPr>
            <w:tcW w:w="921" w:type="dxa"/>
          </w:tcPr>
          <w:p w:rsidR="0048717A" w:rsidRPr="0056570D" w:rsidRDefault="00094AFE" w:rsidP="00A0151B">
            <w:pPr>
              <w:tabs>
                <w:tab w:val="left" w:pos="709"/>
              </w:tabs>
              <w:jc w:val="center"/>
              <w:rPr>
                <w:sz w:val="28"/>
                <w:szCs w:val="28"/>
              </w:rPr>
            </w:pPr>
            <w:r>
              <w:rPr>
                <w:sz w:val="28"/>
                <w:szCs w:val="28"/>
              </w:rPr>
              <w:t>272</w:t>
            </w:r>
            <w:r w:rsidR="0048717A">
              <w:rPr>
                <w:sz w:val="28"/>
                <w:szCs w:val="28"/>
              </w:rPr>
              <w:t>ч.</w:t>
            </w:r>
          </w:p>
        </w:tc>
        <w:tc>
          <w:tcPr>
            <w:tcW w:w="922" w:type="dxa"/>
          </w:tcPr>
          <w:p w:rsidR="0048717A" w:rsidRPr="0056570D" w:rsidRDefault="00094AFE" w:rsidP="00A0151B">
            <w:pPr>
              <w:tabs>
                <w:tab w:val="left" w:pos="709"/>
              </w:tabs>
              <w:jc w:val="center"/>
              <w:rPr>
                <w:sz w:val="28"/>
                <w:szCs w:val="28"/>
              </w:rPr>
            </w:pPr>
            <w:r>
              <w:rPr>
                <w:sz w:val="28"/>
                <w:szCs w:val="28"/>
              </w:rPr>
              <w:t>272</w:t>
            </w:r>
            <w:r w:rsidR="0048717A">
              <w:rPr>
                <w:sz w:val="28"/>
                <w:szCs w:val="28"/>
              </w:rPr>
              <w:t>ч.</w:t>
            </w:r>
          </w:p>
        </w:tc>
        <w:tc>
          <w:tcPr>
            <w:tcW w:w="2268" w:type="dxa"/>
          </w:tcPr>
          <w:p w:rsidR="0048717A" w:rsidRDefault="0048717A" w:rsidP="00A0151B">
            <w:pPr>
              <w:tabs>
                <w:tab w:val="left" w:pos="709"/>
              </w:tabs>
              <w:jc w:val="center"/>
              <w:rPr>
                <w:sz w:val="28"/>
                <w:szCs w:val="28"/>
              </w:rPr>
            </w:pPr>
          </w:p>
        </w:tc>
      </w:tr>
    </w:tbl>
    <w:p w:rsidR="0048717A" w:rsidRDefault="0048717A" w:rsidP="009F2169">
      <w:pPr>
        <w:tabs>
          <w:tab w:val="left" w:pos="709"/>
        </w:tabs>
        <w:ind w:left="735"/>
        <w:jc w:val="center"/>
        <w:rPr>
          <w:sz w:val="28"/>
          <w:szCs w:val="28"/>
        </w:rPr>
      </w:pPr>
    </w:p>
    <w:p w:rsidR="0048717A" w:rsidRPr="00927EB9" w:rsidRDefault="0048717A" w:rsidP="000B0F86">
      <w:pPr>
        <w:spacing w:after="200" w:line="276" w:lineRule="auto"/>
        <w:contextualSpacing/>
        <w:jc w:val="center"/>
        <w:rPr>
          <w:b/>
          <w:bCs/>
          <w:iCs/>
          <w:sz w:val="28"/>
          <w:szCs w:val="28"/>
          <w:lang w:eastAsia="en-US"/>
        </w:rPr>
      </w:pPr>
      <w:r>
        <w:rPr>
          <w:b/>
          <w:bCs/>
          <w:iCs/>
          <w:sz w:val="28"/>
          <w:szCs w:val="28"/>
          <w:lang w:eastAsia="en-US"/>
        </w:rPr>
        <w:t xml:space="preserve">3.2. </w:t>
      </w:r>
      <w:r w:rsidRPr="00927EB9">
        <w:rPr>
          <w:b/>
          <w:bCs/>
          <w:iCs/>
          <w:sz w:val="28"/>
          <w:szCs w:val="28"/>
          <w:lang w:eastAsia="en-US"/>
        </w:rPr>
        <w:t>Содержание программы</w:t>
      </w:r>
    </w:p>
    <w:p w:rsidR="0048717A" w:rsidRPr="000B0F86" w:rsidRDefault="00D57055" w:rsidP="009F2169">
      <w:pPr>
        <w:tabs>
          <w:tab w:val="left" w:pos="709"/>
        </w:tabs>
        <w:ind w:left="735"/>
        <w:jc w:val="center"/>
        <w:rPr>
          <w:b/>
          <w:sz w:val="28"/>
          <w:szCs w:val="28"/>
        </w:rPr>
      </w:pPr>
      <w:r>
        <w:rPr>
          <w:b/>
          <w:sz w:val="28"/>
          <w:szCs w:val="28"/>
        </w:rPr>
        <w:t xml:space="preserve">Программа </w:t>
      </w:r>
      <w:r w:rsidR="0048717A" w:rsidRPr="000B0F86">
        <w:rPr>
          <w:b/>
          <w:sz w:val="28"/>
          <w:szCs w:val="28"/>
        </w:rPr>
        <w:t>«Умка»</w:t>
      </w:r>
    </w:p>
    <w:p w:rsidR="0048717A" w:rsidRDefault="0048717A" w:rsidP="0008764A">
      <w:pPr>
        <w:widowControl w:val="0"/>
        <w:autoSpaceDE w:val="0"/>
        <w:autoSpaceDN w:val="0"/>
        <w:adjustRightInd w:val="0"/>
        <w:spacing w:line="276" w:lineRule="auto"/>
        <w:ind w:firstLine="708"/>
        <w:jc w:val="both"/>
        <w:rPr>
          <w:sz w:val="28"/>
          <w:szCs w:val="28"/>
        </w:rPr>
      </w:pPr>
      <w:r>
        <w:rPr>
          <w:sz w:val="28"/>
          <w:szCs w:val="28"/>
        </w:rPr>
        <w:t xml:space="preserve">Содержание программы </w:t>
      </w:r>
      <w:r w:rsidRPr="00B810D3">
        <w:rPr>
          <w:sz w:val="28"/>
          <w:szCs w:val="28"/>
        </w:rPr>
        <w:t xml:space="preserve">включает такие направления деятельности, </w:t>
      </w:r>
      <w:r>
        <w:rPr>
          <w:sz w:val="28"/>
          <w:szCs w:val="28"/>
        </w:rPr>
        <w:t xml:space="preserve">как развитие </w:t>
      </w:r>
      <w:proofErr w:type="spellStart"/>
      <w:r w:rsidRPr="00B810D3">
        <w:rPr>
          <w:sz w:val="28"/>
          <w:szCs w:val="28"/>
        </w:rPr>
        <w:t>общеучебных</w:t>
      </w:r>
      <w:proofErr w:type="spellEnd"/>
      <w:r w:rsidRPr="00B810D3">
        <w:rPr>
          <w:sz w:val="28"/>
          <w:szCs w:val="28"/>
        </w:rPr>
        <w:t xml:space="preserve"> навыков и </w:t>
      </w:r>
      <w:proofErr w:type="spellStart"/>
      <w:r w:rsidRPr="00B810D3">
        <w:rPr>
          <w:sz w:val="28"/>
          <w:szCs w:val="28"/>
        </w:rPr>
        <w:t>психоэмоциональной</w:t>
      </w:r>
      <w:proofErr w:type="spellEnd"/>
      <w:r w:rsidRPr="00B810D3">
        <w:rPr>
          <w:sz w:val="28"/>
          <w:szCs w:val="28"/>
        </w:rPr>
        <w:t xml:space="preserve"> сферы, коммуникативных и познавательных качеств, развитие моторики и основных мыслительных процессов, способствующих успешной адаптации и подготовке к школе, исключая дублирование содержания форм и методов дошкольного образования и начальной школы.</w:t>
      </w:r>
    </w:p>
    <w:p w:rsidR="0008764A" w:rsidRDefault="0008764A" w:rsidP="0008764A">
      <w:pPr>
        <w:tabs>
          <w:tab w:val="left" w:pos="0"/>
        </w:tabs>
        <w:spacing w:line="276" w:lineRule="auto"/>
        <w:jc w:val="both"/>
        <w:rPr>
          <w:b/>
          <w:sz w:val="28"/>
          <w:szCs w:val="28"/>
        </w:rPr>
      </w:pPr>
      <w:r w:rsidRPr="0008764A">
        <w:rPr>
          <w:color w:val="000000"/>
          <w:sz w:val="28"/>
          <w:szCs w:val="28"/>
        </w:rPr>
        <w:tab/>
        <w:t>Особенностью</w:t>
      </w:r>
      <w:r w:rsidRPr="006C6196">
        <w:rPr>
          <w:color w:val="000000"/>
          <w:sz w:val="28"/>
          <w:szCs w:val="28"/>
        </w:rPr>
        <w:t xml:space="preserve"> программы </w:t>
      </w:r>
      <w:r>
        <w:rPr>
          <w:color w:val="000000"/>
          <w:sz w:val="28"/>
          <w:szCs w:val="28"/>
        </w:rPr>
        <w:t xml:space="preserve">«Умка» </w:t>
      </w:r>
      <w:r w:rsidRPr="006C6196">
        <w:rPr>
          <w:color w:val="000000"/>
          <w:sz w:val="28"/>
          <w:szCs w:val="28"/>
        </w:rPr>
        <w:t>является комплексное взаимодействие блоков программы по развитию речи, логического мышления и познавательных  способностей дошкольников с элементами обучения грамоте и использованием математического материала.</w:t>
      </w:r>
      <w:r>
        <w:rPr>
          <w:color w:val="000000"/>
          <w:sz w:val="28"/>
          <w:szCs w:val="28"/>
        </w:rPr>
        <w:t xml:space="preserve"> Каждое занятие – калейдоскоп разнообразных игр, упражнений, позволяющее подстроиться под внимание дошкольников, их образную память, чувственное и интуитивное образное мышление, а также сделать практически незаметными дидактические части, которые вплетены в сюжет и составляют единое целое с игровой основой занятия. Используемые на занятиях </w:t>
      </w:r>
      <w:r>
        <w:rPr>
          <w:sz w:val="28"/>
          <w:szCs w:val="28"/>
        </w:rPr>
        <w:t xml:space="preserve">интегрированный и практико-ориентированный подходы способствуют развитию у дошкольника интереса к разнообразным видам </w:t>
      </w:r>
      <w:r>
        <w:rPr>
          <w:sz w:val="28"/>
          <w:szCs w:val="28"/>
        </w:rPr>
        <w:lastRenderedPageBreak/>
        <w:t>учебной деятельности, умения преодолевать трудности, не бояться ошибок, формированию творческих способностей ребенка.</w:t>
      </w:r>
    </w:p>
    <w:p w:rsidR="0048717A" w:rsidRPr="00D77F7E" w:rsidRDefault="00D57055" w:rsidP="000B0F86">
      <w:pPr>
        <w:tabs>
          <w:tab w:val="left" w:pos="709"/>
        </w:tabs>
        <w:spacing w:line="276" w:lineRule="auto"/>
        <w:ind w:left="735"/>
        <w:jc w:val="center"/>
        <w:rPr>
          <w:b/>
          <w:sz w:val="28"/>
          <w:szCs w:val="28"/>
        </w:rPr>
      </w:pPr>
      <w:r>
        <w:rPr>
          <w:b/>
          <w:sz w:val="28"/>
          <w:szCs w:val="28"/>
        </w:rPr>
        <w:t xml:space="preserve">Программа </w:t>
      </w:r>
      <w:r w:rsidR="0048717A" w:rsidRPr="00D77F7E">
        <w:rPr>
          <w:b/>
          <w:sz w:val="28"/>
          <w:szCs w:val="28"/>
        </w:rPr>
        <w:t>«Экологические тропинки»</w:t>
      </w:r>
    </w:p>
    <w:p w:rsidR="0048717A" w:rsidRDefault="0048717A" w:rsidP="00D77F7E">
      <w:pPr>
        <w:spacing w:line="276" w:lineRule="auto"/>
        <w:ind w:firstLine="708"/>
        <w:jc w:val="both"/>
        <w:rPr>
          <w:sz w:val="28"/>
          <w:szCs w:val="28"/>
        </w:rPr>
      </w:pPr>
      <w:r>
        <w:rPr>
          <w:sz w:val="28"/>
          <w:szCs w:val="28"/>
        </w:rPr>
        <w:t xml:space="preserve">Кем бы ни стал ребенок в будущем, он должен хорошо понимать свою роль в окружающем мире, осознавать последствия своих действий, иметь представления о законах природы. О значении ознакомления с природой и пребыванием в природе упоминается еще в 19 столетии. К.Д.Ушинский писал: «Один день проведенный дитятей среди лесов и полей, стоит недели в классной комнате». </w:t>
      </w:r>
    </w:p>
    <w:p w:rsidR="0048717A" w:rsidRDefault="0048717A" w:rsidP="00D77F7E">
      <w:pPr>
        <w:tabs>
          <w:tab w:val="left" w:pos="567"/>
          <w:tab w:val="left" w:pos="709"/>
        </w:tabs>
        <w:spacing w:line="276" w:lineRule="auto"/>
        <w:jc w:val="both"/>
        <w:rPr>
          <w:sz w:val="28"/>
          <w:szCs w:val="28"/>
        </w:rPr>
      </w:pPr>
      <w:r>
        <w:rPr>
          <w:sz w:val="28"/>
          <w:szCs w:val="28"/>
        </w:rPr>
        <w:t xml:space="preserve">  </w:t>
      </w:r>
      <w:r>
        <w:rPr>
          <w:sz w:val="28"/>
          <w:szCs w:val="28"/>
        </w:rPr>
        <w:tab/>
      </w:r>
      <w:r>
        <w:rPr>
          <w:sz w:val="28"/>
          <w:szCs w:val="28"/>
        </w:rPr>
        <w:tab/>
        <w:t>Дошкольный период - чрезвычайно важный этап в жизни ребенка. Именно в этот период происходит усиленное физическое и умственное развитие, интенсивно формируются различные способности, закладывается основа черт характера и моральных качеств личности ребенка.</w:t>
      </w:r>
    </w:p>
    <w:p w:rsidR="0048717A" w:rsidRDefault="0048717A" w:rsidP="00D77F7E">
      <w:pPr>
        <w:tabs>
          <w:tab w:val="left" w:pos="567"/>
        </w:tabs>
        <w:spacing w:line="276" w:lineRule="auto"/>
        <w:jc w:val="both"/>
        <w:rPr>
          <w:sz w:val="28"/>
          <w:szCs w:val="28"/>
        </w:rPr>
      </w:pPr>
      <w:r>
        <w:rPr>
          <w:sz w:val="28"/>
          <w:szCs w:val="28"/>
        </w:rPr>
        <w:t xml:space="preserve">  </w:t>
      </w:r>
      <w:r>
        <w:rPr>
          <w:sz w:val="28"/>
          <w:szCs w:val="28"/>
        </w:rPr>
        <w:tab/>
      </w:r>
      <w:r>
        <w:rPr>
          <w:sz w:val="28"/>
          <w:szCs w:val="28"/>
        </w:rPr>
        <w:tab/>
        <w:t xml:space="preserve">Именно в дошкольном возрасте необходимо заложить основы экологической культуры, в этот период накапливаются яркие, образные эмоциональные впечатления, первые природоведческие представления, закладывается фундамент правильного отношения к окружающему миру и ценностной ориентации в нем. </w:t>
      </w:r>
    </w:p>
    <w:p w:rsidR="0048717A" w:rsidRDefault="0048717A" w:rsidP="00D77F7E">
      <w:pPr>
        <w:tabs>
          <w:tab w:val="left" w:pos="567"/>
        </w:tabs>
        <w:spacing w:line="276" w:lineRule="auto"/>
        <w:jc w:val="both"/>
        <w:rPr>
          <w:sz w:val="28"/>
          <w:szCs w:val="28"/>
        </w:rPr>
      </w:pPr>
      <w:r>
        <w:rPr>
          <w:sz w:val="28"/>
          <w:szCs w:val="28"/>
        </w:rPr>
        <w:tab/>
      </w:r>
      <w:r>
        <w:rPr>
          <w:sz w:val="28"/>
          <w:szCs w:val="28"/>
        </w:rPr>
        <w:tab/>
        <w:t>В процессе реализации программы закладываются основы естественнонаучного мышления ребенка, культуры познания человека, природы и осознание своего единства с ней.</w:t>
      </w:r>
    </w:p>
    <w:p w:rsidR="00A9499D" w:rsidRDefault="0048717A" w:rsidP="00D77F7E">
      <w:pPr>
        <w:tabs>
          <w:tab w:val="left" w:pos="0"/>
        </w:tabs>
        <w:spacing w:line="276" w:lineRule="auto"/>
        <w:jc w:val="both"/>
        <w:rPr>
          <w:sz w:val="28"/>
          <w:szCs w:val="28"/>
        </w:rPr>
      </w:pPr>
      <w:r>
        <w:rPr>
          <w:sz w:val="28"/>
          <w:szCs w:val="28"/>
        </w:rPr>
        <w:tab/>
        <w:t>Программа построена на принципах</w:t>
      </w:r>
      <w:r w:rsidR="00A9499D">
        <w:rPr>
          <w:sz w:val="28"/>
          <w:szCs w:val="28"/>
        </w:rPr>
        <w:t>:</w:t>
      </w:r>
    </w:p>
    <w:p w:rsidR="0048717A" w:rsidRDefault="00A9499D" w:rsidP="00D77F7E">
      <w:pPr>
        <w:tabs>
          <w:tab w:val="left" w:pos="0"/>
        </w:tabs>
        <w:spacing w:line="276" w:lineRule="auto"/>
        <w:jc w:val="both"/>
        <w:rPr>
          <w:sz w:val="28"/>
          <w:szCs w:val="28"/>
        </w:rPr>
      </w:pPr>
      <w:r>
        <w:rPr>
          <w:sz w:val="28"/>
          <w:szCs w:val="28"/>
        </w:rPr>
        <w:t xml:space="preserve">- </w:t>
      </w:r>
      <w:r w:rsidR="0048717A">
        <w:rPr>
          <w:sz w:val="28"/>
          <w:szCs w:val="28"/>
        </w:rPr>
        <w:t xml:space="preserve"> развивающего обучения и направлена не только на формирование у ребенка экологического сознания, но и на развитие личности в целом (умение сравнивать и обобщать собственные наблюдения, видеть и понимать красоту окружающего мира, самостоятельно мыслить, эмоционально сопереживать), на интеллектуальное, эстетическое, речевое, физическое развитие, развитие культуры чувств.</w:t>
      </w:r>
    </w:p>
    <w:p w:rsidR="00A9499D" w:rsidRPr="00A9499D" w:rsidRDefault="00A9499D" w:rsidP="00A9499D">
      <w:pPr>
        <w:spacing w:line="276" w:lineRule="auto"/>
        <w:jc w:val="both"/>
        <w:rPr>
          <w:rFonts w:eastAsia="Calibri"/>
          <w:sz w:val="28"/>
          <w:szCs w:val="28"/>
          <w:lang w:eastAsia="en-US"/>
        </w:rPr>
      </w:pPr>
      <w:r w:rsidRPr="00A9499D">
        <w:rPr>
          <w:rFonts w:eastAsia="Calibri"/>
          <w:sz w:val="28"/>
          <w:szCs w:val="28"/>
          <w:lang w:eastAsia="en-US"/>
        </w:rPr>
        <w:t>- программа построена по принципу «от простого к сложному»;</w:t>
      </w:r>
    </w:p>
    <w:p w:rsidR="00A9499D" w:rsidRDefault="00A9499D" w:rsidP="0008764A">
      <w:pPr>
        <w:spacing w:line="276" w:lineRule="auto"/>
        <w:jc w:val="both"/>
        <w:rPr>
          <w:b/>
          <w:sz w:val="28"/>
          <w:szCs w:val="28"/>
        </w:rPr>
      </w:pPr>
      <w:r w:rsidRPr="00A9499D">
        <w:rPr>
          <w:rFonts w:eastAsia="Calibri"/>
          <w:sz w:val="28"/>
          <w:szCs w:val="28"/>
          <w:lang w:eastAsia="en-US"/>
        </w:rPr>
        <w:t xml:space="preserve">- интерактивность образовательной деятельности, которая повышается за счёт использования дистанционных технологий и заключается в непрерывном взаимодействии всех участников учебного процесса, где каждый учащийся в любой период обучения имеет доступ ко всем материалам обучения и к самому педагогу. </w:t>
      </w:r>
    </w:p>
    <w:p w:rsidR="0048717A" w:rsidRDefault="00D57055" w:rsidP="000B0F86">
      <w:pPr>
        <w:tabs>
          <w:tab w:val="left" w:pos="709"/>
        </w:tabs>
        <w:spacing w:line="276" w:lineRule="auto"/>
        <w:ind w:left="735"/>
        <w:jc w:val="center"/>
        <w:rPr>
          <w:b/>
          <w:sz w:val="28"/>
          <w:szCs w:val="28"/>
        </w:rPr>
      </w:pPr>
      <w:r>
        <w:rPr>
          <w:b/>
          <w:sz w:val="28"/>
          <w:szCs w:val="28"/>
        </w:rPr>
        <w:t xml:space="preserve">Программа </w:t>
      </w:r>
      <w:r w:rsidR="0048717A" w:rsidRPr="000B0F86">
        <w:rPr>
          <w:b/>
          <w:sz w:val="28"/>
          <w:szCs w:val="28"/>
        </w:rPr>
        <w:t xml:space="preserve"> «</w:t>
      </w:r>
      <w:proofErr w:type="spellStart"/>
      <w:r w:rsidR="0048717A">
        <w:rPr>
          <w:b/>
          <w:sz w:val="28"/>
          <w:szCs w:val="28"/>
        </w:rPr>
        <w:t>Мастерилка</w:t>
      </w:r>
      <w:proofErr w:type="spellEnd"/>
      <w:r w:rsidR="0048717A" w:rsidRPr="000B0F86">
        <w:rPr>
          <w:b/>
          <w:sz w:val="28"/>
          <w:szCs w:val="28"/>
        </w:rPr>
        <w:t>»</w:t>
      </w:r>
    </w:p>
    <w:p w:rsidR="0048717A" w:rsidRDefault="0048717A" w:rsidP="000B0F86">
      <w:pPr>
        <w:spacing w:line="276" w:lineRule="auto"/>
        <w:ind w:firstLine="708"/>
        <w:jc w:val="both"/>
        <w:rPr>
          <w:color w:val="000000"/>
          <w:sz w:val="28"/>
          <w:szCs w:val="28"/>
        </w:rPr>
      </w:pPr>
      <w:r>
        <w:rPr>
          <w:rStyle w:val="c29"/>
          <w:color w:val="000000"/>
          <w:sz w:val="28"/>
          <w:szCs w:val="28"/>
        </w:rPr>
        <w:t xml:space="preserve">Программа дает возможность для развития </w:t>
      </w:r>
      <w:r w:rsidRPr="006D7094">
        <w:rPr>
          <w:rStyle w:val="c29"/>
          <w:color w:val="000000"/>
          <w:sz w:val="28"/>
          <w:szCs w:val="28"/>
        </w:rPr>
        <w:t xml:space="preserve">у детей </w:t>
      </w:r>
      <w:r>
        <w:rPr>
          <w:rStyle w:val="c29"/>
          <w:color w:val="000000"/>
          <w:sz w:val="28"/>
          <w:szCs w:val="28"/>
        </w:rPr>
        <w:t xml:space="preserve">технического мышления, образного представления, пространственного </w:t>
      </w:r>
      <w:r w:rsidRPr="006D7094">
        <w:rPr>
          <w:rStyle w:val="c29"/>
          <w:color w:val="000000"/>
          <w:sz w:val="28"/>
          <w:szCs w:val="28"/>
        </w:rPr>
        <w:t>воображения, эстетического восприятия, творческих способностей,</w:t>
      </w:r>
      <w:r w:rsidRPr="006D7094">
        <w:rPr>
          <w:rStyle w:val="apple-converted-space"/>
          <w:color w:val="000000"/>
          <w:sz w:val="28"/>
          <w:szCs w:val="28"/>
        </w:rPr>
        <w:t> </w:t>
      </w:r>
      <w:r w:rsidRPr="006D7094">
        <w:rPr>
          <w:rStyle w:val="c29"/>
          <w:color w:val="000000"/>
          <w:sz w:val="28"/>
          <w:szCs w:val="28"/>
        </w:rPr>
        <w:t xml:space="preserve">интереса  к некоторым физическим закономерностям, познание свойств различных материалов, </w:t>
      </w:r>
      <w:r w:rsidRPr="006D7094">
        <w:rPr>
          <w:rStyle w:val="c29"/>
          <w:color w:val="000000"/>
          <w:sz w:val="28"/>
          <w:szCs w:val="28"/>
        </w:rPr>
        <w:lastRenderedPageBreak/>
        <w:t>овладение разнообразными способами практических действий, появление созидательного отношения к окружающему</w:t>
      </w:r>
      <w:r>
        <w:rPr>
          <w:color w:val="000000"/>
          <w:sz w:val="28"/>
          <w:szCs w:val="28"/>
        </w:rPr>
        <w:t xml:space="preserve">. </w:t>
      </w:r>
    </w:p>
    <w:p w:rsidR="0048717A" w:rsidRDefault="0048717A" w:rsidP="000B0F86">
      <w:pPr>
        <w:spacing w:line="276" w:lineRule="auto"/>
        <w:ind w:firstLine="708"/>
        <w:contextualSpacing/>
        <w:jc w:val="both"/>
        <w:rPr>
          <w:color w:val="000000"/>
          <w:sz w:val="28"/>
          <w:szCs w:val="28"/>
        </w:rPr>
      </w:pPr>
      <w:r>
        <w:rPr>
          <w:color w:val="000000"/>
          <w:sz w:val="28"/>
          <w:szCs w:val="28"/>
        </w:rPr>
        <w:t xml:space="preserve">Занятия по оригами, лепке, аппликации положительно влияют на развитие мелкой моторики, концентрации внимания, цветовое восприятие, дают простор для развития фантазии и воображения детей, что обеспечивает развитие его творческих способностей.  </w:t>
      </w:r>
    </w:p>
    <w:p w:rsidR="0048717A" w:rsidRDefault="0048717A" w:rsidP="000B0F86">
      <w:pPr>
        <w:spacing w:line="276" w:lineRule="auto"/>
        <w:ind w:firstLine="708"/>
        <w:contextualSpacing/>
        <w:jc w:val="both"/>
        <w:rPr>
          <w:sz w:val="28"/>
          <w:szCs w:val="28"/>
          <w:lang w:eastAsia="en-US"/>
        </w:rPr>
      </w:pPr>
      <w:r>
        <w:rPr>
          <w:color w:val="000000"/>
          <w:sz w:val="28"/>
          <w:szCs w:val="28"/>
          <w:shd w:val="clear" w:color="auto" w:fill="FFFFFF"/>
        </w:rPr>
        <w:t>Бумага – доступный для ребёнка и универсальный материал – широко применяется не только в рисовании, аппликации, но и в художественном конструировании. Особенно привлекает дошкольников возможность самим создавать такие поделки из бумаги, которые затем будут использоваться в играх, инсценировках, оформлении помещений к праздникам, подарены на дни рождения</w:t>
      </w:r>
      <w:r w:rsidRPr="006C42BF">
        <w:rPr>
          <w:color w:val="000000"/>
          <w:sz w:val="28"/>
          <w:szCs w:val="28"/>
          <w:shd w:val="clear" w:color="auto" w:fill="FFFFFF"/>
        </w:rPr>
        <w:t xml:space="preserve">. </w:t>
      </w:r>
      <w:r w:rsidRPr="006C42BF">
        <w:rPr>
          <w:sz w:val="28"/>
          <w:szCs w:val="28"/>
          <w:lang w:eastAsia="en-US"/>
        </w:rPr>
        <w:t xml:space="preserve">За одно занятие обучающиеся уже могут увидеть результаты своего труда, что очень важно для детей данного возраста. Развитие детского технического творчества является приоритетным направлением государственной политики РФ.  Программа направлена на развитие мотивации личности ребенка к познанию и творчеству. Она носит ярко выраженный </w:t>
      </w:r>
      <w:proofErr w:type="spellStart"/>
      <w:r w:rsidRPr="006C42BF">
        <w:rPr>
          <w:sz w:val="28"/>
          <w:szCs w:val="28"/>
          <w:lang w:eastAsia="en-US"/>
        </w:rPr>
        <w:t>деятельностный</w:t>
      </w:r>
      <w:proofErr w:type="spellEnd"/>
      <w:r w:rsidRPr="006C42BF">
        <w:rPr>
          <w:sz w:val="28"/>
          <w:szCs w:val="28"/>
          <w:lang w:eastAsia="en-US"/>
        </w:rPr>
        <w:t xml:space="preserve"> характер, проявляющийся через игровые технологии, игровую деятельность с готовыми изделиями.  </w:t>
      </w:r>
    </w:p>
    <w:p w:rsidR="00A75420" w:rsidRPr="00927EB9" w:rsidRDefault="00A75420" w:rsidP="00A75420">
      <w:pPr>
        <w:pStyle w:val="a4"/>
        <w:spacing w:line="276" w:lineRule="auto"/>
        <w:ind w:left="0"/>
        <w:jc w:val="center"/>
        <w:rPr>
          <w:b/>
          <w:sz w:val="28"/>
          <w:szCs w:val="28"/>
          <w:lang w:eastAsia="en-US"/>
        </w:rPr>
      </w:pPr>
      <w:r>
        <w:rPr>
          <w:b/>
          <w:sz w:val="28"/>
          <w:szCs w:val="28"/>
          <w:lang w:eastAsia="en-US"/>
        </w:rPr>
        <w:t>4. Планируемые результаты</w:t>
      </w:r>
    </w:p>
    <w:p w:rsidR="00A75420" w:rsidRPr="00A75420" w:rsidRDefault="00A75420" w:rsidP="00B919D1">
      <w:pPr>
        <w:numPr>
          <w:ilvl w:val="0"/>
          <w:numId w:val="25"/>
        </w:numPr>
        <w:spacing w:line="276" w:lineRule="auto"/>
        <w:jc w:val="both"/>
        <w:rPr>
          <w:sz w:val="28"/>
          <w:szCs w:val="28"/>
        </w:rPr>
      </w:pPr>
      <w:r>
        <w:rPr>
          <w:sz w:val="28"/>
          <w:szCs w:val="28"/>
        </w:rPr>
        <w:t>Формирование</w:t>
      </w:r>
      <w:r w:rsidRPr="00A75420">
        <w:rPr>
          <w:sz w:val="28"/>
          <w:szCs w:val="28"/>
        </w:rPr>
        <w:t xml:space="preserve"> </w:t>
      </w:r>
      <w:r>
        <w:rPr>
          <w:sz w:val="28"/>
          <w:szCs w:val="28"/>
        </w:rPr>
        <w:t>у учащихся устной речи</w:t>
      </w:r>
      <w:r w:rsidRPr="00A75420">
        <w:rPr>
          <w:sz w:val="28"/>
          <w:szCs w:val="28"/>
        </w:rPr>
        <w:t xml:space="preserve"> и э</w:t>
      </w:r>
      <w:r>
        <w:rPr>
          <w:sz w:val="28"/>
          <w:szCs w:val="28"/>
        </w:rPr>
        <w:t>лементарных знаний</w:t>
      </w:r>
      <w:r w:rsidRPr="00A75420">
        <w:rPr>
          <w:sz w:val="28"/>
          <w:szCs w:val="28"/>
        </w:rPr>
        <w:t xml:space="preserve"> по математике.</w:t>
      </w:r>
    </w:p>
    <w:p w:rsidR="00A75420" w:rsidRPr="00D57055" w:rsidRDefault="00A75420" w:rsidP="00B919D1">
      <w:pPr>
        <w:numPr>
          <w:ilvl w:val="0"/>
          <w:numId w:val="25"/>
        </w:numPr>
        <w:spacing w:line="276" w:lineRule="auto"/>
        <w:jc w:val="both"/>
        <w:rPr>
          <w:sz w:val="28"/>
          <w:szCs w:val="28"/>
        </w:rPr>
      </w:pPr>
      <w:r>
        <w:rPr>
          <w:sz w:val="28"/>
          <w:szCs w:val="28"/>
        </w:rPr>
        <w:t>П</w:t>
      </w:r>
      <w:r w:rsidRPr="00EF10F4">
        <w:rPr>
          <w:sz w:val="28"/>
          <w:szCs w:val="28"/>
        </w:rPr>
        <w:t>ознавател</w:t>
      </w:r>
      <w:r>
        <w:rPr>
          <w:sz w:val="28"/>
          <w:szCs w:val="28"/>
        </w:rPr>
        <w:t>ьный интерес к окружающему миру.</w:t>
      </w:r>
    </w:p>
    <w:p w:rsidR="00A75420" w:rsidRPr="00D57055" w:rsidRDefault="00A75420" w:rsidP="00B919D1">
      <w:pPr>
        <w:numPr>
          <w:ilvl w:val="0"/>
          <w:numId w:val="25"/>
        </w:numPr>
        <w:spacing w:line="276" w:lineRule="auto"/>
        <w:jc w:val="both"/>
        <w:rPr>
          <w:i/>
          <w:sz w:val="28"/>
          <w:szCs w:val="28"/>
        </w:rPr>
      </w:pPr>
      <w:r>
        <w:rPr>
          <w:sz w:val="28"/>
          <w:szCs w:val="28"/>
        </w:rPr>
        <w:t xml:space="preserve">Владею элементарными </w:t>
      </w:r>
      <w:r>
        <w:rPr>
          <w:color w:val="000000"/>
          <w:sz w:val="28"/>
          <w:szCs w:val="28"/>
          <w:shd w:val="clear" w:color="auto" w:fill="FFFFFF"/>
        </w:rPr>
        <w:t xml:space="preserve">техническими приёмам  </w:t>
      </w:r>
      <w:r w:rsidRPr="00D57055">
        <w:rPr>
          <w:color w:val="000000"/>
          <w:sz w:val="28"/>
          <w:szCs w:val="28"/>
          <w:shd w:val="clear" w:color="auto" w:fill="FFFFFF"/>
        </w:rPr>
        <w:t xml:space="preserve">и </w:t>
      </w:r>
      <w:r>
        <w:rPr>
          <w:color w:val="000000"/>
          <w:sz w:val="28"/>
          <w:szCs w:val="28"/>
          <w:shd w:val="clear" w:color="auto" w:fill="FFFFFF"/>
        </w:rPr>
        <w:t>способами</w:t>
      </w:r>
      <w:r w:rsidRPr="00D57055">
        <w:rPr>
          <w:color w:val="000000"/>
          <w:sz w:val="28"/>
          <w:szCs w:val="28"/>
          <w:shd w:val="clear" w:color="auto" w:fill="FFFFFF"/>
        </w:rPr>
        <w:t xml:space="preserve"> создания различных поделок из бумаги.</w:t>
      </w:r>
    </w:p>
    <w:p w:rsidR="00A75420" w:rsidRPr="00D57055" w:rsidRDefault="00A75420" w:rsidP="00B919D1">
      <w:pPr>
        <w:numPr>
          <w:ilvl w:val="0"/>
          <w:numId w:val="25"/>
        </w:numPr>
        <w:spacing w:line="276" w:lineRule="auto"/>
        <w:jc w:val="both"/>
        <w:rPr>
          <w:i/>
          <w:sz w:val="28"/>
          <w:szCs w:val="28"/>
        </w:rPr>
      </w:pPr>
      <w:r>
        <w:rPr>
          <w:color w:val="000000"/>
          <w:sz w:val="28"/>
          <w:szCs w:val="28"/>
          <w:shd w:val="clear" w:color="auto" w:fill="FFFFFF"/>
        </w:rPr>
        <w:t>Развитие познавательных способностей и интеллекта учащихся.</w:t>
      </w:r>
    </w:p>
    <w:p w:rsidR="00A75420" w:rsidRPr="00D57055" w:rsidRDefault="00A75420" w:rsidP="00B919D1">
      <w:pPr>
        <w:numPr>
          <w:ilvl w:val="0"/>
          <w:numId w:val="25"/>
        </w:numPr>
        <w:spacing w:line="276" w:lineRule="auto"/>
        <w:jc w:val="both"/>
        <w:rPr>
          <w:i/>
          <w:sz w:val="28"/>
          <w:szCs w:val="28"/>
        </w:rPr>
      </w:pPr>
      <w:r>
        <w:rPr>
          <w:sz w:val="28"/>
          <w:szCs w:val="28"/>
        </w:rPr>
        <w:t>Развитие коммуникативных и творческих способностей учащихся.</w:t>
      </w:r>
    </w:p>
    <w:p w:rsidR="00A75420" w:rsidRPr="00D57055" w:rsidRDefault="00A75420" w:rsidP="00B919D1">
      <w:pPr>
        <w:numPr>
          <w:ilvl w:val="0"/>
          <w:numId w:val="25"/>
        </w:numPr>
        <w:spacing w:line="276" w:lineRule="auto"/>
        <w:jc w:val="both"/>
        <w:rPr>
          <w:i/>
          <w:sz w:val="28"/>
          <w:szCs w:val="28"/>
        </w:rPr>
      </w:pPr>
      <w:r>
        <w:rPr>
          <w:sz w:val="28"/>
          <w:szCs w:val="28"/>
        </w:rPr>
        <w:t>Учащиеся доброжелательно относятся к окружающему миру, стремятся к взаимодействию и сотрудничеству с педагогами и сверстниками.</w:t>
      </w:r>
    </w:p>
    <w:p w:rsidR="00A75420" w:rsidRDefault="00A75420" w:rsidP="00B919D1">
      <w:pPr>
        <w:pStyle w:val="a4"/>
        <w:numPr>
          <w:ilvl w:val="0"/>
          <w:numId w:val="25"/>
        </w:numPr>
        <w:spacing w:line="276" w:lineRule="auto"/>
        <w:jc w:val="both"/>
        <w:rPr>
          <w:sz w:val="28"/>
          <w:szCs w:val="28"/>
        </w:rPr>
      </w:pPr>
      <w:r>
        <w:rPr>
          <w:color w:val="000000"/>
          <w:sz w:val="28"/>
          <w:szCs w:val="28"/>
        </w:rPr>
        <w:t>Воспи</w:t>
      </w:r>
      <w:r w:rsidR="00110239">
        <w:rPr>
          <w:color w:val="000000"/>
          <w:sz w:val="28"/>
          <w:szCs w:val="28"/>
        </w:rPr>
        <w:t>тание</w:t>
      </w:r>
      <w:r>
        <w:rPr>
          <w:color w:val="000000"/>
          <w:sz w:val="28"/>
          <w:szCs w:val="28"/>
        </w:rPr>
        <w:t xml:space="preserve"> у детей </w:t>
      </w:r>
      <w:r w:rsidR="00110239">
        <w:rPr>
          <w:color w:val="000000"/>
          <w:sz w:val="28"/>
          <w:szCs w:val="28"/>
        </w:rPr>
        <w:t>аккуратности</w:t>
      </w:r>
      <w:r>
        <w:rPr>
          <w:color w:val="000000"/>
          <w:sz w:val="28"/>
          <w:szCs w:val="28"/>
        </w:rPr>
        <w:t xml:space="preserve">, </w:t>
      </w:r>
      <w:r w:rsidR="00110239">
        <w:rPr>
          <w:color w:val="000000"/>
          <w:sz w:val="28"/>
          <w:szCs w:val="28"/>
        </w:rPr>
        <w:t>умения</w:t>
      </w:r>
      <w:r w:rsidRPr="00C3238A">
        <w:rPr>
          <w:color w:val="000000"/>
          <w:sz w:val="28"/>
          <w:szCs w:val="28"/>
        </w:rPr>
        <w:t xml:space="preserve"> бережно и экономно использовать материал, с</w:t>
      </w:r>
      <w:r>
        <w:rPr>
          <w:color w:val="000000"/>
          <w:sz w:val="28"/>
          <w:szCs w:val="28"/>
        </w:rPr>
        <w:t>одержать в порядке рабочее место, т</w:t>
      </w:r>
      <w:r w:rsidR="00110239">
        <w:rPr>
          <w:color w:val="000000"/>
          <w:sz w:val="28"/>
          <w:szCs w:val="28"/>
        </w:rPr>
        <w:t>рудовых навыков</w:t>
      </w:r>
      <w:r>
        <w:rPr>
          <w:color w:val="000000"/>
          <w:sz w:val="28"/>
          <w:szCs w:val="28"/>
        </w:rPr>
        <w:t>.</w:t>
      </w:r>
    </w:p>
    <w:p w:rsidR="0048717A" w:rsidRPr="004E7978" w:rsidRDefault="0048717A" w:rsidP="00B919D1">
      <w:pPr>
        <w:numPr>
          <w:ilvl w:val="0"/>
          <w:numId w:val="7"/>
        </w:numPr>
        <w:spacing w:after="160" w:line="276" w:lineRule="auto"/>
        <w:contextualSpacing/>
        <w:jc w:val="center"/>
        <w:rPr>
          <w:b/>
          <w:sz w:val="28"/>
          <w:szCs w:val="28"/>
          <w:lang w:eastAsia="en-US"/>
        </w:rPr>
      </w:pPr>
      <w:r w:rsidRPr="004E7978">
        <w:rPr>
          <w:b/>
          <w:sz w:val="28"/>
          <w:szCs w:val="28"/>
          <w:lang w:eastAsia="en-US"/>
        </w:rPr>
        <w:t xml:space="preserve">Комплекс организационно-педагогических условий </w:t>
      </w:r>
    </w:p>
    <w:p w:rsidR="0048717A" w:rsidRPr="004E7978" w:rsidRDefault="0048717A" w:rsidP="00B919D1">
      <w:pPr>
        <w:numPr>
          <w:ilvl w:val="0"/>
          <w:numId w:val="8"/>
        </w:numPr>
        <w:spacing w:after="160" w:line="276" w:lineRule="auto"/>
        <w:contextualSpacing/>
        <w:jc w:val="center"/>
        <w:rPr>
          <w:b/>
          <w:sz w:val="28"/>
          <w:szCs w:val="28"/>
          <w:lang w:eastAsia="en-US"/>
        </w:rPr>
      </w:pPr>
      <w:r w:rsidRPr="004E7978">
        <w:rPr>
          <w:b/>
          <w:sz w:val="28"/>
          <w:szCs w:val="28"/>
          <w:lang w:eastAsia="en-US"/>
        </w:rPr>
        <w:t>Условия реализации программы</w:t>
      </w:r>
    </w:p>
    <w:p w:rsidR="0048717A" w:rsidRPr="00196D05" w:rsidRDefault="0048717A" w:rsidP="00D77F7E">
      <w:pPr>
        <w:tabs>
          <w:tab w:val="left" w:pos="4215"/>
        </w:tabs>
        <w:spacing w:line="276" w:lineRule="auto"/>
        <w:ind w:left="360"/>
        <w:jc w:val="both"/>
        <w:rPr>
          <w:sz w:val="28"/>
          <w:szCs w:val="28"/>
        </w:rPr>
      </w:pPr>
      <w:r>
        <w:rPr>
          <w:sz w:val="28"/>
          <w:szCs w:val="28"/>
        </w:rPr>
        <w:t xml:space="preserve">         </w:t>
      </w:r>
      <w:r w:rsidRPr="00196D05">
        <w:rPr>
          <w:sz w:val="28"/>
          <w:szCs w:val="28"/>
        </w:rPr>
        <w:t>Правиль</w:t>
      </w:r>
      <w:r>
        <w:rPr>
          <w:sz w:val="28"/>
          <w:szCs w:val="28"/>
        </w:rPr>
        <w:t>ная организация образовательной деятельности</w:t>
      </w:r>
      <w:r w:rsidRPr="00196D05">
        <w:rPr>
          <w:sz w:val="28"/>
          <w:szCs w:val="28"/>
        </w:rPr>
        <w:t xml:space="preserve"> определяет качество педагогической работы. </w:t>
      </w:r>
      <w:r w:rsidR="00094AFE">
        <w:rPr>
          <w:sz w:val="28"/>
          <w:szCs w:val="28"/>
        </w:rPr>
        <w:t>Условия реализации К</w:t>
      </w:r>
      <w:r>
        <w:rPr>
          <w:sz w:val="28"/>
          <w:szCs w:val="28"/>
        </w:rPr>
        <w:t>омплексной п</w:t>
      </w:r>
      <w:r w:rsidRPr="00196D05">
        <w:rPr>
          <w:sz w:val="28"/>
          <w:szCs w:val="28"/>
        </w:rPr>
        <w:t xml:space="preserve">рограммы </w:t>
      </w:r>
      <w:r>
        <w:rPr>
          <w:sz w:val="28"/>
          <w:szCs w:val="28"/>
        </w:rPr>
        <w:t>«Развива</w:t>
      </w:r>
      <w:r w:rsidR="00094AFE">
        <w:rPr>
          <w:sz w:val="28"/>
          <w:szCs w:val="28"/>
        </w:rPr>
        <w:t>й</w:t>
      </w:r>
      <w:r>
        <w:rPr>
          <w:sz w:val="28"/>
          <w:szCs w:val="28"/>
        </w:rPr>
        <w:t>-ка» обеспечивают</w:t>
      </w:r>
      <w:r w:rsidRPr="00196D05">
        <w:rPr>
          <w:sz w:val="28"/>
          <w:szCs w:val="28"/>
        </w:rPr>
        <w:t xml:space="preserve"> полноценное развитие личности детей во всех основных образовательных областях (социально- коммуникативное развитие, познавательное развитие, речевое развитие, художественно- эстетическое развитие, физическое развитие).</w:t>
      </w:r>
    </w:p>
    <w:p w:rsidR="0048717A" w:rsidRDefault="0048717A" w:rsidP="00D77F7E">
      <w:pPr>
        <w:spacing w:line="276" w:lineRule="auto"/>
        <w:ind w:left="284"/>
        <w:jc w:val="both"/>
        <w:rPr>
          <w:sz w:val="28"/>
          <w:szCs w:val="28"/>
        </w:rPr>
      </w:pPr>
      <w:r>
        <w:rPr>
          <w:sz w:val="28"/>
          <w:szCs w:val="28"/>
        </w:rPr>
        <w:lastRenderedPageBreak/>
        <w:t xml:space="preserve">            Вся развивающая предметно-</w:t>
      </w:r>
      <w:r w:rsidRPr="00196D05">
        <w:rPr>
          <w:sz w:val="28"/>
          <w:szCs w:val="28"/>
        </w:rPr>
        <w:t>про</w:t>
      </w:r>
      <w:r>
        <w:rPr>
          <w:sz w:val="28"/>
          <w:szCs w:val="28"/>
        </w:rPr>
        <w:t>странственная среда</w:t>
      </w:r>
      <w:r w:rsidR="00094AFE">
        <w:rPr>
          <w:sz w:val="28"/>
          <w:szCs w:val="28"/>
        </w:rPr>
        <w:t>,</w:t>
      </w:r>
      <w:r>
        <w:rPr>
          <w:sz w:val="28"/>
          <w:szCs w:val="28"/>
        </w:rPr>
        <w:t xml:space="preserve"> обеспечивающая</w:t>
      </w:r>
      <w:r w:rsidRPr="00196D05">
        <w:rPr>
          <w:sz w:val="28"/>
          <w:szCs w:val="28"/>
        </w:rPr>
        <w:t xml:space="preserve"> максимальную реализацию образователь</w:t>
      </w:r>
      <w:r>
        <w:rPr>
          <w:sz w:val="28"/>
          <w:szCs w:val="28"/>
        </w:rPr>
        <w:t>ного потенциала пространства групп раннего развития «Развивай-ка», учебные кабинеты</w:t>
      </w:r>
      <w:r w:rsidRPr="00196D05">
        <w:rPr>
          <w:sz w:val="28"/>
          <w:szCs w:val="28"/>
        </w:rPr>
        <w:t>,</w:t>
      </w:r>
      <w:r>
        <w:rPr>
          <w:sz w:val="28"/>
          <w:szCs w:val="28"/>
        </w:rPr>
        <w:t xml:space="preserve"> а также  материалы, оборудование и инвентарь, подобраны в соответствии с особенностями данного дошкольного возраста, с соблюдением правил охраны труда и здоровья:</w:t>
      </w:r>
    </w:p>
    <w:p w:rsidR="00D15177" w:rsidRPr="00E20507" w:rsidRDefault="00D15177" w:rsidP="00B919D1">
      <w:pPr>
        <w:pStyle w:val="a4"/>
        <w:numPr>
          <w:ilvl w:val="0"/>
          <w:numId w:val="12"/>
        </w:numPr>
        <w:spacing w:line="276" w:lineRule="auto"/>
        <w:jc w:val="both"/>
        <w:rPr>
          <w:b/>
          <w:sz w:val="28"/>
          <w:szCs w:val="28"/>
        </w:rPr>
      </w:pPr>
      <w:r w:rsidRPr="00E20507">
        <w:rPr>
          <w:b/>
          <w:sz w:val="28"/>
          <w:szCs w:val="28"/>
        </w:rPr>
        <w:t>Материально-техническое обеспечение:</w:t>
      </w:r>
    </w:p>
    <w:p w:rsidR="00D15177" w:rsidRPr="00E20507" w:rsidRDefault="00D15177" w:rsidP="00B919D1">
      <w:pPr>
        <w:pStyle w:val="a4"/>
        <w:numPr>
          <w:ilvl w:val="0"/>
          <w:numId w:val="9"/>
        </w:numPr>
        <w:spacing w:line="276" w:lineRule="auto"/>
        <w:jc w:val="both"/>
        <w:rPr>
          <w:sz w:val="28"/>
        </w:rPr>
      </w:pPr>
      <w:r w:rsidRPr="00E20507">
        <w:rPr>
          <w:sz w:val="28"/>
        </w:rPr>
        <w:t xml:space="preserve">Хорошо </w:t>
      </w:r>
      <w:r>
        <w:rPr>
          <w:sz w:val="28"/>
        </w:rPr>
        <w:t>освещенные</w:t>
      </w:r>
      <w:r w:rsidRPr="00E20507">
        <w:rPr>
          <w:sz w:val="28"/>
        </w:rPr>
        <w:t xml:space="preserve"> тематически оформленные кабинеты, площадью не менее </w:t>
      </w:r>
      <w:r>
        <w:rPr>
          <w:sz w:val="28"/>
          <w:szCs w:val="28"/>
        </w:rPr>
        <w:t>15</w:t>
      </w:r>
      <w:r w:rsidRPr="00E20507">
        <w:rPr>
          <w:sz w:val="28"/>
          <w:szCs w:val="28"/>
        </w:rPr>
        <w:t xml:space="preserve"> </w:t>
      </w:r>
      <w:r w:rsidRPr="00E20507">
        <w:rPr>
          <w:sz w:val="28"/>
        </w:rPr>
        <w:t>кв.м.</w:t>
      </w:r>
      <w:r w:rsidRPr="00E20507">
        <w:rPr>
          <w:sz w:val="28"/>
          <w:szCs w:val="28"/>
        </w:rPr>
        <w:t xml:space="preserve"> (45-</w:t>
      </w:r>
      <w:r w:rsidRPr="00E20507">
        <w:rPr>
          <w:sz w:val="28"/>
        </w:rPr>
        <w:t xml:space="preserve">60 кв.м., в зависимости от преподаваемого профиля). </w:t>
      </w:r>
    </w:p>
    <w:p w:rsidR="00D15177" w:rsidRDefault="00D15177" w:rsidP="00B919D1">
      <w:pPr>
        <w:numPr>
          <w:ilvl w:val="0"/>
          <w:numId w:val="9"/>
        </w:numPr>
        <w:spacing w:line="276" w:lineRule="auto"/>
        <w:jc w:val="both"/>
        <w:rPr>
          <w:sz w:val="28"/>
        </w:rPr>
      </w:pPr>
      <w:r>
        <w:rPr>
          <w:sz w:val="28"/>
        </w:rPr>
        <w:t xml:space="preserve">Столы, стулья по количеству учащихся в объединении, </w:t>
      </w:r>
      <w:r w:rsidRPr="008B3837">
        <w:rPr>
          <w:sz w:val="28"/>
          <w:szCs w:val="28"/>
        </w:rPr>
        <w:t>соответствующие возрасту</w:t>
      </w:r>
      <w:r>
        <w:rPr>
          <w:sz w:val="28"/>
          <w:szCs w:val="28"/>
        </w:rPr>
        <w:t xml:space="preserve"> и росту детей</w:t>
      </w:r>
      <w:r w:rsidRPr="008B3837">
        <w:rPr>
          <w:sz w:val="28"/>
          <w:szCs w:val="28"/>
        </w:rPr>
        <w:t>.</w:t>
      </w:r>
    </w:p>
    <w:p w:rsidR="00D15177" w:rsidRPr="00E20507" w:rsidRDefault="00D15177" w:rsidP="00B919D1">
      <w:pPr>
        <w:numPr>
          <w:ilvl w:val="0"/>
          <w:numId w:val="9"/>
        </w:numPr>
        <w:spacing w:line="276" w:lineRule="auto"/>
        <w:jc w:val="both"/>
        <w:rPr>
          <w:sz w:val="28"/>
        </w:rPr>
      </w:pPr>
      <w:r w:rsidRPr="008B3837">
        <w:rPr>
          <w:sz w:val="28"/>
          <w:szCs w:val="28"/>
        </w:rPr>
        <w:t>Средства ТСО:</w:t>
      </w:r>
      <w:r>
        <w:rPr>
          <w:sz w:val="28"/>
          <w:szCs w:val="28"/>
        </w:rPr>
        <w:t xml:space="preserve"> компьютер, телевизор, </w:t>
      </w:r>
      <w:r>
        <w:rPr>
          <w:sz w:val="28"/>
          <w:szCs w:val="28"/>
          <w:lang w:val="en-US"/>
        </w:rPr>
        <w:t>DVD</w:t>
      </w:r>
      <w:r>
        <w:rPr>
          <w:sz w:val="28"/>
          <w:szCs w:val="28"/>
        </w:rPr>
        <w:t xml:space="preserve">-проигрыватель, </w:t>
      </w:r>
      <w:r>
        <w:rPr>
          <w:sz w:val="28"/>
          <w:szCs w:val="28"/>
          <w:lang w:val="en-US"/>
        </w:rPr>
        <w:t>CD</w:t>
      </w:r>
      <w:r>
        <w:rPr>
          <w:sz w:val="28"/>
          <w:szCs w:val="28"/>
        </w:rPr>
        <w:t xml:space="preserve">-диски (аудиозаписи, видеоматериалы), карты памяти, </w:t>
      </w:r>
      <w:r>
        <w:rPr>
          <w:sz w:val="28"/>
          <w:szCs w:val="28"/>
          <w:lang w:val="en-US"/>
        </w:rPr>
        <w:t>USB</w:t>
      </w:r>
      <w:r>
        <w:rPr>
          <w:sz w:val="28"/>
          <w:szCs w:val="28"/>
        </w:rPr>
        <w:t>-накопители, магнитофон.</w:t>
      </w:r>
    </w:p>
    <w:p w:rsidR="00D15177" w:rsidRPr="008B3837" w:rsidRDefault="00D15177" w:rsidP="00B919D1">
      <w:pPr>
        <w:pStyle w:val="a4"/>
        <w:numPr>
          <w:ilvl w:val="0"/>
          <w:numId w:val="9"/>
        </w:numPr>
        <w:spacing w:line="276" w:lineRule="auto"/>
        <w:jc w:val="both"/>
        <w:rPr>
          <w:sz w:val="28"/>
          <w:szCs w:val="28"/>
        </w:rPr>
      </w:pPr>
      <w:r>
        <w:rPr>
          <w:sz w:val="28"/>
          <w:szCs w:val="28"/>
        </w:rPr>
        <w:t>Магнитно-маркерные доски.</w:t>
      </w:r>
    </w:p>
    <w:p w:rsidR="00D15177" w:rsidRPr="00E20507" w:rsidRDefault="00D15177" w:rsidP="00B919D1">
      <w:pPr>
        <w:numPr>
          <w:ilvl w:val="0"/>
          <w:numId w:val="9"/>
        </w:numPr>
        <w:spacing w:line="276" w:lineRule="auto"/>
        <w:jc w:val="both"/>
        <w:rPr>
          <w:sz w:val="28"/>
        </w:rPr>
      </w:pPr>
      <w:r>
        <w:rPr>
          <w:sz w:val="28"/>
          <w:szCs w:val="28"/>
        </w:rPr>
        <w:t>Ц</w:t>
      </w:r>
      <w:r w:rsidRPr="008B3837">
        <w:rPr>
          <w:sz w:val="28"/>
          <w:szCs w:val="28"/>
        </w:rPr>
        <w:t>ветные карандаши, ручки</w:t>
      </w:r>
      <w:r>
        <w:rPr>
          <w:sz w:val="28"/>
          <w:szCs w:val="28"/>
        </w:rPr>
        <w:t xml:space="preserve">, </w:t>
      </w:r>
      <w:r w:rsidRPr="008B3837">
        <w:rPr>
          <w:sz w:val="28"/>
          <w:szCs w:val="28"/>
        </w:rPr>
        <w:t>фломастеры, маркеры</w:t>
      </w:r>
      <w:r>
        <w:rPr>
          <w:sz w:val="28"/>
          <w:szCs w:val="28"/>
        </w:rPr>
        <w:t xml:space="preserve">, </w:t>
      </w:r>
      <w:r w:rsidRPr="008B3837">
        <w:rPr>
          <w:sz w:val="28"/>
          <w:szCs w:val="28"/>
        </w:rPr>
        <w:t>бумага для рисования</w:t>
      </w:r>
      <w:r>
        <w:rPr>
          <w:sz w:val="28"/>
          <w:szCs w:val="28"/>
        </w:rPr>
        <w:t>.</w:t>
      </w:r>
    </w:p>
    <w:p w:rsidR="00D15177" w:rsidRPr="00E0014D" w:rsidRDefault="00D15177" w:rsidP="00B919D1">
      <w:pPr>
        <w:numPr>
          <w:ilvl w:val="0"/>
          <w:numId w:val="9"/>
        </w:numPr>
        <w:spacing w:line="276" w:lineRule="auto"/>
        <w:jc w:val="both"/>
        <w:rPr>
          <w:sz w:val="28"/>
        </w:rPr>
      </w:pPr>
      <w:r>
        <w:rPr>
          <w:sz w:val="28"/>
          <w:szCs w:val="28"/>
        </w:rPr>
        <w:t>Прописи, соответствующие  предлагаемым программам.</w:t>
      </w:r>
    </w:p>
    <w:p w:rsidR="00D15177" w:rsidRPr="00E0014D" w:rsidRDefault="00D15177" w:rsidP="00B919D1">
      <w:pPr>
        <w:numPr>
          <w:ilvl w:val="0"/>
          <w:numId w:val="9"/>
        </w:numPr>
        <w:spacing w:line="276" w:lineRule="auto"/>
        <w:jc w:val="both"/>
        <w:rPr>
          <w:sz w:val="28"/>
        </w:rPr>
      </w:pPr>
      <w:r>
        <w:rPr>
          <w:sz w:val="28"/>
          <w:szCs w:val="28"/>
        </w:rPr>
        <w:t>С</w:t>
      </w:r>
      <w:r w:rsidRPr="00DE2A66">
        <w:rPr>
          <w:sz w:val="28"/>
          <w:szCs w:val="28"/>
        </w:rPr>
        <w:t>пециальная литератур</w:t>
      </w:r>
      <w:r>
        <w:rPr>
          <w:sz w:val="28"/>
          <w:szCs w:val="28"/>
        </w:rPr>
        <w:t>а, журналы, пособия, тематические папки.</w:t>
      </w:r>
    </w:p>
    <w:p w:rsidR="00D15177" w:rsidRDefault="00D15177" w:rsidP="00B919D1">
      <w:pPr>
        <w:numPr>
          <w:ilvl w:val="0"/>
          <w:numId w:val="9"/>
        </w:numPr>
        <w:spacing w:line="276" w:lineRule="auto"/>
        <w:contextualSpacing/>
        <w:jc w:val="both"/>
        <w:rPr>
          <w:sz w:val="28"/>
          <w:szCs w:val="28"/>
        </w:rPr>
      </w:pPr>
      <w:r w:rsidRPr="00E20507">
        <w:rPr>
          <w:sz w:val="28"/>
          <w:szCs w:val="28"/>
        </w:rPr>
        <w:t xml:space="preserve">Дидактические материалы по определенной тематике занятия, </w:t>
      </w:r>
      <w:r w:rsidRPr="00E20507">
        <w:rPr>
          <w:color w:val="000000"/>
          <w:sz w:val="28"/>
          <w:szCs w:val="28"/>
        </w:rPr>
        <w:t xml:space="preserve">  тематические картинки, открытки, репродукции по темам, игрушки, ребусы, работы учащихся</w:t>
      </w:r>
      <w:r>
        <w:rPr>
          <w:color w:val="000000"/>
          <w:sz w:val="28"/>
          <w:szCs w:val="28"/>
        </w:rPr>
        <w:t xml:space="preserve"> и пр.</w:t>
      </w:r>
      <w:r>
        <w:rPr>
          <w:sz w:val="28"/>
          <w:szCs w:val="28"/>
        </w:rPr>
        <w:t xml:space="preserve"> </w:t>
      </w:r>
      <w:r w:rsidRPr="00E20507">
        <w:rPr>
          <w:sz w:val="28"/>
          <w:szCs w:val="28"/>
        </w:rPr>
        <w:t xml:space="preserve"> </w:t>
      </w:r>
    </w:p>
    <w:p w:rsidR="0048717A" w:rsidRDefault="0048717A" w:rsidP="00B919D1">
      <w:pPr>
        <w:pStyle w:val="a4"/>
        <w:numPr>
          <w:ilvl w:val="0"/>
          <w:numId w:val="12"/>
        </w:numPr>
        <w:spacing w:line="276" w:lineRule="auto"/>
        <w:jc w:val="both"/>
        <w:rPr>
          <w:sz w:val="28"/>
          <w:szCs w:val="28"/>
        </w:rPr>
      </w:pPr>
      <w:r w:rsidRPr="00E20507">
        <w:rPr>
          <w:b/>
          <w:sz w:val="28"/>
          <w:szCs w:val="28"/>
        </w:rPr>
        <w:t>Кадровый потенциал:</w:t>
      </w:r>
      <w:r w:rsidRPr="00E20507">
        <w:rPr>
          <w:sz w:val="28"/>
          <w:szCs w:val="28"/>
        </w:rPr>
        <w:t xml:space="preserve"> педагоги со средним или высшим профессиональным образованием, квалификационной категорией.</w:t>
      </w:r>
      <w:r w:rsidR="00D15177">
        <w:rPr>
          <w:sz w:val="28"/>
          <w:szCs w:val="28"/>
        </w:rPr>
        <w:t xml:space="preserve"> </w:t>
      </w:r>
    </w:p>
    <w:p w:rsidR="00D15177" w:rsidRPr="00D15177" w:rsidRDefault="00D15177" w:rsidP="00D15177">
      <w:pPr>
        <w:pStyle w:val="a4"/>
        <w:spacing w:line="276" w:lineRule="auto"/>
        <w:ind w:left="284"/>
        <w:jc w:val="both"/>
        <w:rPr>
          <w:sz w:val="28"/>
          <w:szCs w:val="28"/>
        </w:rPr>
      </w:pPr>
      <w:r w:rsidRPr="00D15177">
        <w:rPr>
          <w:sz w:val="28"/>
          <w:szCs w:val="28"/>
        </w:rPr>
        <w:t>Непосредственно программу реализуют:</w:t>
      </w:r>
    </w:p>
    <w:p w:rsidR="00D15177" w:rsidRDefault="00D15177" w:rsidP="00D15177">
      <w:pPr>
        <w:spacing w:line="276" w:lineRule="auto"/>
        <w:ind w:left="284"/>
        <w:jc w:val="both"/>
        <w:rPr>
          <w:b/>
          <w:sz w:val="28"/>
          <w:szCs w:val="28"/>
        </w:rPr>
      </w:pPr>
      <w:r>
        <w:rPr>
          <w:sz w:val="28"/>
        </w:rPr>
        <w:t xml:space="preserve">- </w:t>
      </w:r>
      <w:r w:rsidRPr="008F57B0">
        <w:rPr>
          <w:sz w:val="28"/>
        </w:rPr>
        <w:t xml:space="preserve">педагог дополнительного образования высшей квалификационной категории Гончарова Татьяна Викторовна. Образование – </w:t>
      </w:r>
      <w:r w:rsidRPr="008F57B0">
        <w:rPr>
          <w:sz w:val="28"/>
          <w:szCs w:val="28"/>
        </w:rPr>
        <w:t>среднее  профессиональное, 1994г., Новокузнецкое педагогическое училище № 1, преподавание в начальных классах общеобразовательной школы, учитель начальных классов. Гончарова Т.В. имеет публикации из опыта работы в Интернет-сообществах</w:t>
      </w:r>
      <w:r>
        <w:rPr>
          <w:b/>
          <w:sz w:val="28"/>
          <w:szCs w:val="28"/>
        </w:rPr>
        <w:t>;</w:t>
      </w:r>
    </w:p>
    <w:p w:rsidR="00D15177" w:rsidRDefault="00D15177" w:rsidP="00D15177">
      <w:pPr>
        <w:spacing w:line="276" w:lineRule="auto"/>
        <w:ind w:left="284"/>
        <w:contextualSpacing/>
        <w:jc w:val="both"/>
        <w:rPr>
          <w:sz w:val="28"/>
          <w:szCs w:val="28"/>
        </w:rPr>
      </w:pPr>
      <w:r>
        <w:rPr>
          <w:sz w:val="28"/>
        </w:rPr>
        <w:t xml:space="preserve">- </w:t>
      </w:r>
      <w:r w:rsidRPr="008F57B0">
        <w:rPr>
          <w:sz w:val="28"/>
        </w:rPr>
        <w:t>педагог дополнительного образования высшей квалификационной категории</w:t>
      </w:r>
      <w:r>
        <w:rPr>
          <w:sz w:val="28"/>
          <w:szCs w:val="28"/>
        </w:rPr>
        <w:t xml:space="preserve"> Кузьменко Татьяна Викторовна, образование – среднее профессиональное, </w:t>
      </w:r>
      <w:r w:rsidRPr="00255599">
        <w:rPr>
          <w:sz w:val="28"/>
          <w:szCs w:val="28"/>
        </w:rPr>
        <w:t>Новокузнецкое педагогическое училище №2, дошкольное воспитание, воспитатель детского сада, 1989г.</w:t>
      </w:r>
      <w:r>
        <w:t xml:space="preserve"> </w:t>
      </w:r>
      <w:r>
        <w:rPr>
          <w:sz w:val="28"/>
          <w:szCs w:val="28"/>
        </w:rPr>
        <w:t>Кузьменко Т.В. представляет</w:t>
      </w:r>
      <w:r w:rsidRPr="00D44C89">
        <w:rPr>
          <w:sz w:val="28"/>
          <w:szCs w:val="28"/>
        </w:rPr>
        <w:t xml:space="preserve"> опыт работы в форме мастер-классов: рамках Открытого городского фестиваля мастер-классов «Творчество – путь к совершенству!», Специализированной выставки-ярмарки «Образование. Карьера» на Форуме педагогического мастерства,  имеет публикации из опыта работы в сборниках и Интернет-сообществах.</w:t>
      </w:r>
    </w:p>
    <w:p w:rsidR="0048717A" w:rsidRDefault="0048717A" w:rsidP="009F2169">
      <w:pPr>
        <w:pStyle w:val="a4"/>
        <w:spacing w:line="276" w:lineRule="auto"/>
        <w:ind w:left="1004"/>
        <w:jc w:val="center"/>
        <w:rPr>
          <w:b/>
          <w:sz w:val="28"/>
          <w:szCs w:val="28"/>
        </w:rPr>
      </w:pPr>
      <w:r>
        <w:rPr>
          <w:b/>
          <w:sz w:val="28"/>
          <w:szCs w:val="28"/>
        </w:rPr>
        <w:lastRenderedPageBreak/>
        <w:t>2. Формы контроля</w:t>
      </w:r>
    </w:p>
    <w:p w:rsidR="0048717A" w:rsidRDefault="0048717A" w:rsidP="00110239">
      <w:pPr>
        <w:pStyle w:val="a4"/>
        <w:spacing w:line="276" w:lineRule="auto"/>
        <w:ind w:left="0" w:firstLine="708"/>
        <w:jc w:val="both"/>
        <w:rPr>
          <w:sz w:val="28"/>
          <w:szCs w:val="28"/>
        </w:rPr>
      </w:pPr>
      <w:r w:rsidRPr="00651DCC">
        <w:rPr>
          <w:sz w:val="28"/>
          <w:szCs w:val="28"/>
        </w:rPr>
        <w:t xml:space="preserve">Главное что нужно </w:t>
      </w:r>
      <w:r>
        <w:rPr>
          <w:sz w:val="28"/>
          <w:szCs w:val="28"/>
        </w:rPr>
        <w:t>помнить при выборе форм контроля</w:t>
      </w:r>
      <w:r w:rsidRPr="00651DCC">
        <w:rPr>
          <w:sz w:val="28"/>
          <w:szCs w:val="28"/>
        </w:rPr>
        <w:t xml:space="preserve">: </w:t>
      </w:r>
    </w:p>
    <w:p w:rsidR="0048717A" w:rsidRDefault="0048717A" w:rsidP="00B919D1">
      <w:pPr>
        <w:pStyle w:val="a4"/>
        <w:numPr>
          <w:ilvl w:val="0"/>
          <w:numId w:val="11"/>
        </w:numPr>
        <w:spacing w:line="276" w:lineRule="auto"/>
        <w:jc w:val="both"/>
        <w:rPr>
          <w:sz w:val="28"/>
          <w:szCs w:val="28"/>
        </w:rPr>
      </w:pPr>
      <w:r w:rsidRPr="00651DCC">
        <w:rPr>
          <w:sz w:val="28"/>
          <w:szCs w:val="28"/>
        </w:rPr>
        <w:t xml:space="preserve">Форма должна быть понятна детям; </w:t>
      </w:r>
    </w:p>
    <w:p w:rsidR="0048717A" w:rsidRDefault="0048717A" w:rsidP="00B919D1">
      <w:pPr>
        <w:pStyle w:val="a4"/>
        <w:numPr>
          <w:ilvl w:val="0"/>
          <w:numId w:val="11"/>
        </w:numPr>
        <w:spacing w:line="276" w:lineRule="auto"/>
        <w:jc w:val="both"/>
        <w:rPr>
          <w:sz w:val="28"/>
          <w:szCs w:val="28"/>
        </w:rPr>
      </w:pPr>
      <w:r>
        <w:rPr>
          <w:sz w:val="28"/>
          <w:szCs w:val="28"/>
        </w:rPr>
        <w:t xml:space="preserve">Формы </w:t>
      </w:r>
      <w:r w:rsidRPr="00651DCC">
        <w:rPr>
          <w:sz w:val="28"/>
          <w:szCs w:val="28"/>
        </w:rPr>
        <w:t xml:space="preserve"> должны быть интересными, нетрадиционными; </w:t>
      </w:r>
    </w:p>
    <w:p w:rsidR="0048717A" w:rsidRDefault="0048717A" w:rsidP="00B919D1">
      <w:pPr>
        <w:pStyle w:val="a4"/>
        <w:numPr>
          <w:ilvl w:val="0"/>
          <w:numId w:val="11"/>
        </w:numPr>
        <w:spacing w:line="276" w:lineRule="auto"/>
        <w:jc w:val="both"/>
        <w:rPr>
          <w:sz w:val="28"/>
          <w:szCs w:val="28"/>
        </w:rPr>
      </w:pPr>
      <w:r w:rsidRPr="00651DCC">
        <w:rPr>
          <w:sz w:val="28"/>
          <w:szCs w:val="28"/>
        </w:rPr>
        <w:t xml:space="preserve">Результат должен отражать реальный уровень подготовки детей; </w:t>
      </w:r>
    </w:p>
    <w:p w:rsidR="0048717A" w:rsidRDefault="0048717A" w:rsidP="00B919D1">
      <w:pPr>
        <w:pStyle w:val="a4"/>
        <w:numPr>
          <w:ilvl w:val="0"/>
          <w:numId w:val="11"/>
        </w:numPr>
        <w:spacing w:line="276" w:lineRule="auto"/>
        <w:jc w:val="both"/>
        <w:rPr>
          <w:sz w:val="28"/>
          <w:szCs w:val="28"/>
        </w:rPr>
      </w:pPr>
      <w:r>
        <w:rPr>
          <w:sz w:val="28"/>
          <w:szCs w:val="28"/>
        </w:rPr>
        <w:t>Форма долж</w:t>
      </w:r>
      <w:r w:rsidRPr="00651DCC">
        <w:rPr>
          <w:sz w:val="28"/>
          <w:szCs w:val="28"/>
        </w:rPr>
        <w:t>н</w:t>
      </w:r>
      <w:r>
        <w:rPr>
          <w:sz w:val="28"/>
          <w:szCs w:val="28"/>
        </w:rPr>
        <w:t>а</w:t>
      </w:r>
      <w:r w:rsidRPr="00651DCC">
        <w:rPr>
          <w:sz w:val="28"/>
          <w:szCs w:val="28"/>
        </w:rPr>
        <w:t xml:space="preserve"> иметь различные степени сложности; </w:t>
      </w:r>
    </w:p>
    <w:p w:rsidR="0048717A" w:rsidRPr="00651DCC" w:rsidRDefault="0048717A" w:rsidP="00B919D1">
      <w:pPr>
        <w:pStyle w:val="a4"/>
        <w:numPr>
          <w:ilvl w:val="0"/>
          <w:numId w:val="11"/>
        </w:numPr>
        <w:spacing w:line="276" w:lineRule="auto"/>
        <w:jc w:val="both"/>
        <w:rPr>
          <w:sz w:val="28"/>
          <w:szCs w:val="28"/>
        </w:rPr>
      </w:pPr>
      <w:r>
        <w:rPr>
          <w:sz w:val="28"/>
          <w:szCs w:val="28"/>
        </w:rPr>
        <w:t>Форма контроля не долж</w:t>
      </w:r>
      <w:r w:rsidRPr="00651DCC">
        <w:rPr>
          <w:sz w:val="28"/>
          <w:szCs w:val="28"/>
        </w:rPr>
        <w:t>н</w:t>
      </w:r>
      <w:r>
        <w:rPr>
          <w:sz w:val="28"/>
          <w:szCs w:val="28"/>
        </w:rPr>
        <w:t>а</w:t>
      </w:r>
      <w:r w:rsidRPr="00651DCC">
        <w:rPr>
          <w:sz w:val="28"/>
          <w:szCs w:val="28"/>
        </w:rPr>
        <w:t xml:space="preserve"> вызывать чувство страха, формировать позицию человека не способного достичь успеха.</w:t>
      </w:r>
    </w:p>
    <w:p w:rsidR="0048717A" w:rsidRDefault="0048717A" w:rsidP="009F2169">
      <w:pPr>
        <w:spacing w:line="276" w:lineRule="auto"/>
        <w:jc w:val="both"/>
        <w:rPr>
          <w:sz w:val="28"/>
          <w:szCs w:val="28"/>
        </w:rPr>
      </w:pPr>
      <w:r>
        <w:rPr>
          <w:sz w:val="28"/>
          <w:szCs w:val="28"/>
        </w:rPr>
        <w:t xml:space="preserve">    </w:t>
      </w:r>
      <w:r w:rsidR="00110239">
        <w:rPr>
          <w:sz w:val="28"/>
          <w:szCs w:val="28"/>
        </w:rPr>
        <w:tab/>
      </w:r>
      <w:r>
        <w:rPr>
          <w:sz w:val="28"/>
          <w:szCs w:val="28"/>
        </w:rPr>
        <w:t>Каждая программа комплексной программы «Развивай-ка» определяет свои    формы контроля:</w:t>
      </w:r>
    </w:p>
    <w:p w:rsidR="0048717A" w:rsidRDefault="0048717A" w:rsidP="00B919D1">
      <w:pPr>
        <w:pStyle w:val="a4"/>
        <w:numPr>
          <w:ilvl w:val="0"/>
          <w:numId w:val="10"/>
        </w:numPr>
        <w:spacing w:line="276" w:lineRule="auto"/>
        <w:jc w:val="both"/>
        <w:rPr>
          <w:sz w:val="28"/>
          <w:szCs w:val="28"/>
        </w:rPr>
      </w:pPr>
      <w:r>
        <w:rPr>
          <w:sz w:val="28"/>
          <w:szCs w:val="28"/>
        </w:rPr>
        <w:t>Игры</w:t>
      </w:r>
    </w:p>
    <w:p w:rsidR="0048717A" w:rsidRDefault="0048717A" w:rsidP="00B919D1">
      <w:pPr>
        <w:pStyle w:val="a4"/>
        <w:numPr>
          <w:ilvl w:val="0"/>
          <w:numId w:val="10"/>
        </w:numPr>
        <w:spacing w:line="276" w:lineRule="auto"/>
        <w:jc w:val="both"/>
        <w:rPr>
          <w:sz w:val="28"/>
          <w:szCs w:val="28"/>
        </w:rPr>
      </w:pPr>
      <w:r>
        <w:rPr>
          <w:sz w:val="28"/>
          <w:szCs w:val="28"/>
        </w:rPr>
        <w:t>Упражнения</w:t>
      </w:r>
    </w:p>
    <w:p w:rsidR="0048717A" w:rsidRDefault="0048717A" w:rsidP="00B919D1">
      <w:pPr>
        <w:pStyle w:val="a4"/>
        <w:numPr>
          <w:ilvl w:val="0"/>
          <w:numId w:val="10"/>
        </w:numPr>
        <w:spacing w:line="276" w:lineRule="auto"/>
        <w:jc w:val="both"/>
        <w:rPr>
          <w:sz w:val="28"/>
          <w:szCs w:val="28"/>
        </w:rPr>
      </w:pPr>
      <w:r>
        <w:rPr>
          <w:sz w:val="28"/>
          <w:szCs w:val="28"/>
        </w:rPr>
        <w:t>Сказки</w:t>
      </w:r>
    </w:p>
    <w:p w:rsidR="0048717A" w:rsidRDefault="0048717A" w:rsidP="00B919D1">
      <w:pPr>
        <w:pStyle w:val="a4"/>
        <w:numPr>
          <w:ilvl w:val="0"/>
          <w:numId w:val="10"/>
        </w:numPr>
        <w:spacing w:line="276" w:lineRule="auto"/>
        <w:jc w:val="both"/>
        <w:rPr>
          <w:sz w:val="28"/>
          <w:szCs w:val="28"/>
        </w:rPr>
      </w:pPr>
      <w:r>
        <w:rPr>
          <w:sz w:val="28"/>
          <w:szCs w:val="28"/>
        </w:rPr>
        <w:t>Конкурсы</w:t>
      </w:r>
    </w:p>
    <w:p w:rsidR="0048717A" w:rsidRDefault="0048717A" w:rsidP="00B919D1">
      <w:pPr>
        <w:pStyle w:val="a4"/>
        <w:numPr>
          <w:ilvl w:val="0"/>
          <w:numId w:val="10"/>
        </w:numPr>
        <w:spacing w:line="276" w:lineRule="auto"/>
        <w:jc w:val="both"/>
        <w:rPr>
          <w:sz w:val="28"/>
          <w:szCs w:val="28"/>
        </w:rPr>
      </w:pPr>
      <w:r>
        <w:rPr>
          <w:sz w:val="28"/>
          <w:szCs w:val="28"/>
        </w:rPr>
        <w:t>Соревнования</w:t>
      </w:r>
    </w:p>
    <w:p w:rsidR="0048717A" w:rsidRDefault="0048717A" w:rsidP="00B919D1">
      <w:pPr>
        <w:pStyle w:val="a4"/>
        <w:numPr>
          <w:ilvl w:val="0"/>
          <w:numId w:val="10"/>
        </w:numPr>
        <w:spacing w:line="276" w:lineRule="auto"/>
        <w:jc w:val="both"/>
        <w:rPr>
          <w:sz w:val="28"/>
          <w:szCs w:val="28"/>
        </w:rPr>
      </w:pPr>
      <w:r>
        <w:rPr>
          <w:sz w:val="28"/>
          <w:szCs w:val="28"/>
        </w:rPr>
        <w:t>Опросы, беседы</w:t>
      </w:r>
    </w:p>
    <w:p w:rsidR="0048717A" w:rsidRDefault="0048717A" w:rsidP="00B919D1">
      <w:pPr>
        <w:pStyle w:val="a4"/>
        <w:numPr>
          <w:ilvl w:val="0"/>
          <w:numId w:val="10"/>
        </w:numPr>
        <w:spacing w:line="276" w:lineRule="auto"/>
        <w:jc w:val="both"/>
        <w:rPr>
          <w:sz w:val="28"/>
          <w:szCs w:val="28"/>
        </w:rPr>
      </w:pPr>
      <w:r>
        <w:rPr>
          <w:sz w:val="28"/>
          <w:szCs w:val="28"/>
        </w:rPr>
        <w:t>Наблюдение</w:t>
      </w:r>
    </w:p>
    <w:p w:rsidR="0048717A" w:rsidRDefault="0048717A" w:rsidP="00B919D1">
      <w:pPr>
        <w:pStyle w:val="a4"/>
        <w:numPr>
          <w:ilvl w:val="0"/>
          <w:numId w:val="10"/>
        </w:numPr>
        <w:spacing w:line="276" w:lineRule="auto"/>
        <w:jc w:val="both"/>
        <w:rPr>
          <w:sz w:val="28"/>
          <w:szCs w:val="28"/>
        </w:rPr>
      </w:pPr>
      <w:r>
        <w:rPr>
          <w:sz w:val="28"/>
          <w:szCs w:val="28"/>
        </w:rPr>
        <w:t>Самостоятельная работа</w:t>
      </w:r>
    </w:p>
    <w:p w:rsidR="0048717A" w:rsidRDefault="0048717A" w:rsidP="00B919D1">
      <w:pPr>
        <w:pStyle w:val="a4"/>
        <w:numPr>
          <w:ilvl w:val="0"/>
          <w:numId w:val="10"/>
        </w:numPr>
        <w:spacing w:line="276" w:lineRule="auto"/>
        <w:jc w:val="both"/>
        <w:rPr>
          <w:sz w:val="28"/>
          <w:szCs w:val="28"/>
        </w:rPr>
      </w:pPr>
      <w:r>
        <w:rPr>
          <w:sz w:val="28"/>
          <w:szCs w:val="28"/>
        </w:rPr>
        <w:t>Моделирование</w:t>
      </w:r>
    </w:p>
    <w:p w:rsidR="0048717A" w:rsidRDefault="0048717A" w:rsidP="00B919D1">
      <w:pPr>
        <w:pStyle w:val="a4"/>
        <w:numPr>
          <w:ilvl w:val="0"/>
          <w:numId w:val="10"/>
        </w:numPr>
        <w:spacing w:line="276" w:lineRule="auto"/>
        <w:jc w:val="both"/>
        <w:rPr>
          <w:sz w:val="28"/>
          <w:szCs w:val="28"/>
        </w:rPr>
      </w:pPr>
      <w:r>
        <w:rPr>
          <w:sz w:val="28"/>
          <w:szCs w:val="28"/>
        </w:rPr>
        <w:t>Самооценка и самоконтроль</w:t>
      </w:r>
    </w:p>
    <w:p w:rsidR="0048717A" w:rsidRDefault="0048717A" w:rsidP="00B919D1">
      <w:pPr>
        <w:pStyle w:val="a4"/>
        <w:numPr>
          <w:ilvl w:val="0"/>
          <w:numId w:val="10"/>
        </w:numPr>
        <w:spacing w:line="276" w:lineRule="auto"/>
        <w:jc w:val="both"/>
        <w:rPr>
          <w:sz w:val="28"/>
          <w:szCs w:val="28"/>
        </w:rPr>
      </w:pPr>
      <w:r>
        <w:rPr>
          <w:sz w:val="28"/>
          <w:szCs w:val="28"/>
        </w:rPr>
        <w:t>Конструирование</w:t>
      </w:r>
    </w:p>
    <w:p w:rsidR="0048717A" w:rsidRDefault="0048717A" w:rsidP="00B919D1">
      <w:pPr>
        <w:pStyle w:val="a4"/>
        <w:numPr>
          <w:ilvl w:val="0"/>
          <w:numId w:val="10"/>
        </w:numPr>
        <w:spacing w:line="276" w:lineRule="auto"/>
        <w:jc w:val="both"/>
        <w:rPr>
          <w:sz w:val="28"/>
          <w:szCs w:val="28"/>
        </w:rPr>
      </w:pPr>
      <w:r>
        <w:rPr>
          <w:sz w:val="28"/>
          <w:szCs w:val="28"/>
        </w:rPr>
        <w:t>Викторины</w:t>
      </w:r>
    </w:p>
    <w:p w:rsidR="0048717A" w:rsidRDefault="0048717A" w:rsidP="00B919D1">
      <w:pPr>
        <w:pStyle w:val="a4"/>
        <w:numPr>
          <w:ilvl w:val="0"/>
          <w:numId w:val="10"/>
        </w:numPr>
        <w:spacing w:line="276" w:lineRule="auto"/>
        <w:jc w:val="both"/>
        <w:rPr>
          <w:sz w:val="28"/>
          <w:szCs w:val="28"/>
        </w:rPr>
      </w:pPr>
      <w:r>
        <w:rPr>
          <w:sz w:val="28"/>
          <w:szCs w:val="28"/>
        </w:rPr>
        <w:t>Выставки</w:t>
      </w:r>
    </w:p>
    <w:p w:rsidR="0048717A" w:rsidRDefault="0048717A" w:rsidP="00B919D1">
      <w:pPr>
        <w:pStyle w:val="a4"/>
        <w:numPr>
          <w:ilvl w:val="0"/>
          <w:numId w:val="10"/>
        </w:numPr>
        <w:spacing w:line="276" w:lineRule="auto"/>
        <w:jc w:val="both"/>
        <w:rPr>
          <w:sz w:val="28"/>
          <w:szCs w:val="28"/>
        </w:rPr>
      </w:pPr>
      <w:r>
        <w:rPr>
          <w:sz w:val="28"/>
          <w:szCs w:val="28"/>
        </w:rPr>
        <w:t>Эстафеты</w:t>
      </w:r>
    </w:p>
    <w:p w:rsidR="0048717A" w:rsidRPr="00662D7C" w:rsidRDefault="0048717A" w:rsidP="00FF4302">
      <w:pPr>
        <w:spacing w:line="276" w:lineRule="auto"/>
        <w:jc w:val="center"/>
        <w:rPr>
          <w:sz w:val="28"/>
          <w:szCs w:val="28"/>
        </w:rPr>
      </w:pPr>
      <w:r>
        <w:rPr>
          <w:b/>
          <w:sz w:val="28"/>
          <w:szCs w:val="28"/>
        </w:rPr>
        <w:t>Формы подведения итогов работы</w:t>
      </w:r>
    </w:p>
    <w:p w:rsidR="0048717A" w:rsidRDefault="0048717A" w:rsidP="00FF4302">
      <w:pPr>
        <w:spacing w:line="276" w:lineRule="auto"/>
        <w:jc w:val="both"/>
        <w:rPr>
          <w:sz w:val="28"/>
          <w:szCs w:val="28"/>
        </w:rPr>
      </w:pPr>
      <w:r>
        <w:rPr>
          <w:sz w:val="28"/>
          <w:szCs w:val="28"/>
        </w:rPr>
        <w:t xml:space="preserve">       </w:t>
      </w:r>
      <w:r>
        <w:rPr>
          <w:sz w:val="28"/>
          <w:szCs w:val="28"/>
        </w:rPr>
        <w:tab/>
      </w:r>
      <w:r w:rsidR="00094AFE">
        <w:rPr>
          <w:sz w:val="28"/>
          <w:szCs w:val="28"/>
        </w:rPr>
        <w:t>Для проверки знаний учащихся</w:t>
      </w:r>
      <w:r w:rsidRPr="004E7978">
        <w:rPr>
          <w:sz w:val="28"/>
          <w:szCs w:val="28"/>
        </w:rPr>
        <w:t xml:space="preserve"> используются различные  методы: беседа, игра, игровые ситуации, анализ продуктов деятельности, самостоятельная работа, практическая работа,  итоговое занятие, участие в конкурсах. Большое значение при проведении диагностики имеет наблюдение за ребенком на занятии</w:t>
      </w:r>
      <w:r>
        <w:rPr>
          <w:sz w:val="28"/>
          <w:szCs w:val="28"/>
        </w:rPr>
        <w:t>.</w:t>
      </w:r>
    </w:p>
    <w:p w:rsidR="0048717A" w:rsidRDefault="0048717A" w:rsidP="00B919D1">
      <w:pPr>
        <w:numPr>
          <w:ilvl w:val="0"/>
          <w:numId w:val="6"/>
        </w:numPr>
        <w:spacing w:line="276" w:lineRule="auto"/>
        <w:jc w:val="both"/>
        <w:rPr>
          <w:sz w:val="28"/>
          <w:szCs w:val="28"/>
        </w:rPr>
      </w:pPr>
      <w:r w:rsidRPr="00204480">
        <w:rPr>
          <w:b/>
          <w:sz w:val="28"/>
          <w:szCs w:val="28"/>
        </w:rPr>
        <w:t>Предварительное выявление уровня знаний</w:t>
      </w:r>
      <w:r>
        <w:rPr>
          <w:b/>
          <w:sz w:val="28"/>
          <w:szCs w:val="28"/>
        </w:rPr>
        <w:t xml:space="preserve">. </w:t>
      </w:r>
      <w:r>
        <w:rPr>
          <w:sz w:val="28"/>
          <w:szCs w:val="28"/>
        </w:rPr>
        <w:t>Осуществляется в начале года, с целью определить кругозор обучающихся, уровень их знаний и умений.</w:t>
      </w:r>
    </w:p>
    <w:p w:rsidR="0048717A" w:rsidRDefault="0048717A" w:rsidP="00FF4302">
      <w:pPr>
        <w:spacing w:line="276" w:lineRule="auto"/>
        <w:ind w:left="720"/>
        <w:jc w:val="both"/>
        <w:rPr>
          <w:sz w:val="28"/>
          <w:szCs w:val="28"/>
        </w:rPr>
      </w:pPr>
      <w:r w:rsidRPr="00204480">
        <w:rPr>
          <w:sz w:val="28"/>
          <w:szCs w:val="28"/>
        </w:rPr>
        <w:t>Форма</w:t>
      </w:r>
      <w:r>
        <w:rPr>
          <w:sz w:val="28"/>
          <w:szCs w:val="28"/>
        </w:rPr>
        <w:t xml:space="preserve"> диагностики – беседа, наблюдение, игры.</w:t>
      </w:r>
    </w:p>
    <w:p w:rsidR="0048717A" w:rsidRDefault="0048717A" w:rsidP="00B919D1">
      <w:pPr>
        <w:numPr>
          <w:ilvl w:val="0"/>
          <w:numId w:val="6"/>
        </w:numPr>
        <w:spacing w:line="276" w:lineRule="auto"/>
        <w:jc w:val="both"/>
        <w:rPr>
          <w:sz w:val="28"/>
          <w:szCs w:val="28"/>
        </w:rPr>
      </w:pPr>
      <w:r w:rsidRPr="007563BC">
        <w:rPr>
          <w:b/>
          <w:sz w:val="28"/>
          <w:szCs w:val="28"/>
        </w:rPr>
        <w:t>Текущая проверка осуществляется в процессе усвоения каждой темы.</w:t>
      </w:r>
      <w:r>
        <w:rPr>
          <w:sz w:val="28"/>
          <w:szCs w:val="28"/>
        </w:rPr>
        <w:t xml:space="preserve"> Главная функция текущей проверки – обучающая. Формы такой проверки могут быть различными, они зависят от содержания учебного </w:t>
      </w:r>
      <w:r>
        <w:rPr>
          <w:sz w:val="28"/>
          <w:szCs w:val="28"/>
        </w:rPr>
        <w:lastRenderedPageBreak/>
        <w:t>плана, его сложности и особенностей - итоговые, интегрированные, комплексные занятия.</w:t>
      </w:r>
    </w:p>
    <w:p w:rsidR="0048717A" w:rsidRPr="00204480" w:rsidRDefault="0048717A" w:rsidP="00B919D1">
      <w:pPr>
        <w:numPr>
          <w:ilvl w:val="0"/>
          <w:numId w:val="6"/>
        </w:numPr>
        <w:spacing w:line="276" w:lineRule="auto"/>
        <w:jc w:val="both"/>
        <w:rPr>
          <w:sz w:val="28"/>
          <w:szCs w:val="28"/>
        </w:rPr>
      </w:pPr>
      <w:r>
        <w:rPr>
          <w:b/>
          <w:sz w:val="28"/>
          <w:szCs w:val="28"/>
        </w:rPr>
        <w:t>Промежуточная</w:t>
      </w:r>
      <w:r w:rsidRPr="007563BC">
        <w:rPr>
          <w:b/>
          <w:sz w:val="28"/>
          <w:szCs w:val="28"/>
        </w:rPr>
        <w:t xml:space="preserve"> </w:t>
      </w:r>
      <w:r>
        <w:rPr>
          <w:b/>
          <w:sz w:val="28"/>
          <w:szCs w:val="28"/>
        </w:rPr>
        <w:t>аттестация</w:t>
      </w:r>
      <w:r>
        <w:rPr>
          <w:sz w:val="28"/>
          <w:szCs w:val="28"/>
        </w:rPr>
        <w:t xml:space="preserve"> – это учёт знаний, </w:t>
      </w:r>
      <w:r w:rsidR="00094AFE">
        <w:rPr>
          <w:sz w:val="28"/>
          <w:szCs w:val="28"/>
        </w:rPr>
        <w:t>умений и навыков уча</w:t>
      </w:r>
      <w:r>
        <w:rPr>
          <w:sz w:val="28"/>
          <w:szCs w:val="28"/>
        </w:rPr>
        <w:t xml:space="preserve">щихся, приобретённых на всех </w:t>
      </w:r>
      <w:r w:rsidR="00323545">
        <w:rPr>
          <w:sz w:val="28"/>
          <w:szCs w:val="28"/>
        </w:rPr>
        <w:t>этапах образовательной деятельности</w:t>
      </w:r>
      <w:r>
        <w:rPr>
          <w:sz w:val="28"/>
          <w:szCs w:val="28"/>
        </w:rPr>
        <w:t>. Это диагностирование уровня знаний в соответствии с поставленной целью.</w:t>
      </w:r>
    </w:p>
    <w:p w:rsidR="0048717A" w:rsidRPr="004E7978" w:rsidRDefault="0048717A" w:rsidP="00D15177">
      <w:pPr>
        <w:spacing w:line="276" w:lineRule="auto"/>
        <w:ind w:left="720"/>
        <w:jc w:val="both"/>
        <w:rPr>
          <w:sz w:val="28"/>
          <w:szCs w:val="28"/>
        </w:rPr>
      </w:pPr>
      <w:r w:rsidRPr="00204480">
        <w:rPr>
          <w:sz w:val="28"/>
          <w:szCs w:val="28"/>
        </w:rPr>
        <w:t>Форма</w:t>
      </w:r>
      <w:r>
        <w:rPr>
          <w:sz w:val="28"/>
          <w:szCs w:val="28"/>
        </w:rPr>
        <w:t>:  контроль выявления уровня подготовленности детей к школе.</w:t>
      </w:r>
    </w:p>
    <w:p w:rsidR="0048717A" w:rsidRPr="00336EA3" w:rsidRDefault="0048717A" w:rsidP="00D15177">
      <w:pPr>
        <w:spacing w:line="276" w:lineRule="auto"/>
        <w:ind w:left="360"/>
        <w:jc w:val="center"/>
        <w:rPr>
          <w:b/>
          <w:kern w:val="3"/>
          <w:sz w:val="28"/>
          <w:szCs w:val="28"/>
        </w:rPr>
      </w:pPr>
      <w:r w:rsidRPr="00336EA3">
        <w:rPr>
          <w:b/>
          <w:kern w:val="3"/>
          <w:sz w:val="28"/>
          <w:szCs w:val="28"/>
        </w:rPr>
        <w:t>3.</w:t>
      </w:r>
      <w:r>
        <w:rPr>
          <w:b/>
          <w:kern w:val="3"/>
          <w:sz w:val="28"/>
          <w:szCs w:val="28"/>
        </w:rPr>
        <w:t xml:space="preserve"> </w:t>
      </w:r>
      <w:r w:rsidRPr="00336EA3">
        <w:rPr>
          <w:b/>
          <w:kern w:val="3"/>
          <w:sz w:val="28"/>
          <w:szCs w:val="28"/>
        </w:rPr>
        <w:t>Оценочные материалы</w:t>
      </w:r>
    </w:p>
    <w:p w:rsidR="0048717A" w:rsidRDefault="0048717A" w:rsidP="00D15177">
      <w:pPr>
        <w:spacing w:line="276" w:lineRule="auto"/>
        <w:jc w:val="both"/>
        <w:rPr>
          <w:sz w:val="28"/>
          <w:szCs w:val="28"/>
        </w:rPr>
      </w:pPr>
      <w:r>
        <w:rPr>
          <w:sz w:val="28"/>
          <w:szCs w:val="28"/>
        </w:rPr>
        <w:t xml:space="preserve">      </w:t>
      </w:r>
      <w:r>
        <w:rPr>
          <w:sz w:val="28"/>
          <w:szCs w:val="28"/>
        </w:rPr>
        <w:tab/>
        <w:t>Каждый педагог объединения «Развивай-ка»</w:t>
      </w:r>
      <w:r w:rsidRPr="00CD1E0B">
        <w:rPr>
          <w:sz w:val="28"/>
          <w:szCs w:val="28"/>
        </w:rPr>
        <w:t xml:space="preserve"> сам подбирает или разрабатывает </w:t>
      </w:r>
      <w:r>
        <w:rPr>
          <w:sz w:val="28"/>
          <w:szCs w:val="28"/>
        </w:rPr>
        <w:t xml:space="preserve">для своей программы </w:t>
      </w:r>
      <w:r w:rsidRPr="00CD1E0B">
        <w:rPr>
          <w:sz w:val="28"/>
          <w:szCs w:val="28"/>
        </w:rPr>
        <w:t>соответствующий оценочный инструментарий по каждому показателю и делает обобщающие заключения. Для отслеживания уровня усвоения программы и диагностики качеств личности ребенка педагоги проводят</w:t>
      </w:r>
      <w:r>
        <w:rPr>
          <w:sz w:val="28"/>
          <w:szCs w:val="28"/>
        </w:rPr>
        <w:t xml:space="preserve"> различные формы аттестации.  Данные</w:t>
      </w:r>
      <w:r w:rsidRPr="00CD1E0B">
        <w:rPr>
          <w:sz w:val="28"/>
          <w:szCs w:val="28"/>
        </w:rPr>
        <w:t xml:space="preserve"> полученных результатов на каждого ребенка</w:t>
      </w:r>
      <w:r>
        <w:rPr>
          <w:sz w:val="28"/>
          <w:szCs w:val="28"/>
        </w:rPr>
        <w:t xml:space="preserve"> фиксируются каждым педагогом в диагностических листах и таблицах согласно</w:t>
      </w:r>
      <w:r w:rsidRPr="00CD1E0B">
        <w:t xml:space="preserve"> </w:t>
      </w:r>
      <w:r w:rsidRPr="00CD1E0B">
        <w:rPr>
          <w:sz w:val="28"/>
          <w:szCs w:val="28"/>
        </w:rPr>
        <w:t xml:space="preserve">направлениям деятельности </w:t>
      </w:r>
      <w:r>
        <w:rPr>
          <w:sz w:val="28"/>
          <w:szCs w:val="28"/>
        </w:rPr>
        <w:t xml:space="preserve">и </w:t>
      </w:r>
      <w:r w:rsidRPr="00CD1E0B">
        <w:rPr>
          <w:sz w:val="28"/>
          <w:szCs w:val="28"/>
        </w:rPr>
        <w:t xml:space="preserve">в соответствии с целями и задачами </w:t>
      </w:r>
      <w:r>
        <w:rPr>
          <w:sz w:val="28"/>
          <w:szCs w:val="28"/>
        </w:rPr>
        <w:t>своей общеразвивающей</w:t>
      </w:r>
      <w:r w:rsidRPr="00CD1E0B">
        <w:rPr>
          <w:sz w:val="28"/>
          <w:szCs w:val="28"/>
        </w:rPr>
        <w:t xml:space="preserve"> программы</w:t>
      </w:r>
      <w:r>
        <w:rPr>
          <w:sz w:val="28"/>
          <w:szCs w:val="28"/>
        </w:rPr>
        <w:t xml:space="preserve">. </w:t>
      </w:r>
    </w:p>
    <w:p w:rsidR="0048717A" w:rsidRPr="004E7978" w:rsidRDefault="00323545" w:rsidP="00D15177">
      <w:pPr>
        <w:spacing w:line="276" w:lineRule="auto"/>
        <w:jc w:val="both"/>
        <w:rPr>
          <w:sz w:val="28"/>
          <w:szCs w:val="28"/>
        </w:rPr>
      </w:pPr>
      <w:r>
        <w:rPr>
          <w:sz w:val="28"/>
          <w:szCs w:val="28"/>
        </w:rPr>
        <w:t xml:space="preserve">       </w:t>
      </w:r>
      <w:r>
        <w:rPr>
          <w:sz w:val="28"/>
          <w:szCs w:val="28"/>
        </w:rPr>
        <w:tab/>
        <w:t>В К</w:t>
      </w:r>
      <w:r w:rsidR="0048717A">
        <w:rPr>
          <w:sz w:val="28"/>
          <w:szCs w:val="28"/>
        </w:rPr>
        <w:t>омплексной программе «Развивай-ка» проводится диагностика</w:t>
      </w:r>
      <w:r w:rsidR="0048717A" w:rsidRPr="00AA2F06">
        <w:rPr>
          <w:sz w:val="28"/>
          <w:szCs w:val="28"/>
        </w:rPr>
        <w:t xml:space="preserve"> освое</w:t>
      </w:r>
      <w:r w:rsidR="0048717A">
        <w:rPr>
          <w:sz w:val="28"/>
          <w:szCs w:val="28"/>
        </w:rPr>
        <w:t>ния учащимися общеразвивающих</w:t>
      </w:r>
      <w:r w:rsidR="0048717A" w:rsidRPr="00AA2F06">
        <w:rPr>
          <w:sz w:val="28"/>
          <w:szCs w:val="28"/>
        </w:rPr>
        <w:t xml:space="preserve"> программ по направлениям деятельности в соответствии с целями и задачами каждого программы.</w:t>
      </w:r>
    </w:p>
    <w:p w:rsidR="0048717A" w:rsidRDefault="0048717A" w:rsidP="00D15177">
      <w:pPr>
        <w:spacing w:line="276" w:lineRule="auto"/>
        <w:ind w:firstLine="708"/>
        <w:jc w:val="center"/>
        <w:rPr>
          <w:sz w:val="28"/>
          <w:szCs w:val="28"/>
          <w:lang w:eastAsia="en-US"/>
        </w:rPr>
      </w:pPr>
      <w:r w:rsidRPr="00FF4302">
        <w:rPr>
          <w:b/>
          <w:sz w:val="28"/>
          <w:szCs w:val="28"/>
          <w:lang w:eastAsia="en-US"/>
        </w:rPr>
        <w:t>Критерии и способы определения результативности</w:t>
      </w:r>
      <w:r>
        <w:rPr>
          <w:sz w:val="28"/>
          <w:szCs w:val="28"/>
          <w:lang w:eastAsia="en-US"/>
        </w:rPr>
        <w:t>.</w:t>
      </w:r>
    </w:p>
    <w:p w:rsidR="0048717A" w:rsidRPr="00CC7E93" w:rsidRDefault="0048717A" w:rsidP="00D15177">
      <w:pPr>
        <w:spacing w:line="276" w:lineRule="auto"/>
        <w:ind w:firstLine="708"/>
        <w:jc w:val="both"/>
        <w:rPr>
          <w:sz w:val="28"/>
          <w:szCs w:val="28"/>
          <w:lang w:eastAsia="en-US"/>
        </w:rPr>
      </w:pPr>
      <w:r w:rsidRPr="00CC7E93">
        <w:rPr>
          <w:sz w:val="28"/>
          <w:szCs w:val="28"/>
          <w:lang w:eastAsia="en-US"/>
        </w:rPr>
        <w:t xml:space="preserve"> Программа рассчитана на постоянное развитие, личностный и творческий рост учащихся. В связи с этим в рамках программы предусмотрена организация педагогического мониторинга образовательных результатов учащихся. Знание результатов мониторинга дает возможность спланировать профилактическую и коррекционную работу с детьми, отслеживать динамику </w:t>
      </w:r>
      <w:proofErr w:type="spellStart"/>
      <w:r w:rsidRPr="00CC7E93">
        <w:rPr>
          <w:sz w:val="28"/>
          <w:szCs w:val="28"/>
          <w:lang w:eastAsia="en-US"/>
        </w:rPr>
        <w:t>сформированности</w:t>
      </w:r>
      <w:proofErr w:type="spellEnd"/>
      <w:r w:rsidRPr="00CC7E93">
        <w:rPr>
          <w:sz w:val="28"/>
          <w:szCs w:val="28"/>
          <w:lang w:eastAsia="en-US"/>
        </w:rPr>
        <w:t xml:space="preserve"> предметных знаний, умений, навыков, развития их личностных и творческих способностей. Мониторинг образовательных результатов проводится 2 раза в год, в начале и в конце учебного года на каждом этапе реализации программы. </w:t>
      </w:r>
    </w:p>
    <w:p w:rsidR="0048717A" w:rsidRPr="00CC7E93" w:rsidRDefault="0048717A" w:rsidP="00D15177">
      <w:pPr>
        <w:spacing w:line="276" w:lineRule="auto"/>
        <w:jc w:val="both"/>
        <w:rPr>
          <w:sz w:val="28"/>
          <w:szCs w:val="28"/>
          <w:lang w:eastAsia="en-US"/>
        </w:rPr>
      </w:pPr>
      <w:r w:rsidRPr="00CC7E93">
        <w:rPr>
          <w:b/>
          <w:sz w:val="28"/>
          <w:szCs w:val="28"/>
          <w:lang w:eastAsia="en-US"/>
        </w:rPr>
        <w:t>Цель мониторинга:</w:t>
      </w:r>
      <w:r w:rsidRPr="00CC7E93">
        <w:rPr>
          <w:sz w:val="28"/>
          <w:szCs w:val="28"/>
          <w:lang w:eastAsia="en-US"/>
        </w:rPr>
        <w:t xml:space="preserve"> изучение динамики </w:t>
      </w:r>
      <w:proofErr w:type="spellStart"/>
      <w:r w:rsidRPr="00CC7E93">
        <w:rPr>
          <w:sz w:val="28"/>
          <w:szCs w:val="28"/>
          <w:lang w:eastAsia="en-US"/>
        </w:rPr>
        <w:t>сформированности</w:t>
      </w:r>
      <w:proofErr w:type="spellEnd"/>
      <w:r w:rsidRPr="00CC7E93">
        <w:rPr>
          <w:sz w:val="28"/>
          <w:szCs w:val="28"/>
          <w:lang w:eastAsia="en-US"/>
        </w:rPr>
        <w:t xml:space="preserve"> предметных знаний, умений, навыков детей, развития их познавательных процессов (внимания, восприятия, свойств памяти, развитости воображения) в период освоения образовательной программы.</w:t>
      </w:r>
    </w:p>
    <w:p w:rsidR="0048717A" w:rsidRPr="00CC7E93" w:rsidRDefault="0048717A" w:rsidP="00D15177">
      <w:pPr>
        <w:spacing w:line="276" w:lineRule="auto"/>
        <w:jc w:val="both"/>
        <w:rPr>
          <w:sz w:val="28"/>
          <w:szCs w:val="28"/>
          <w:lang w:eastAsia="en-US"/>
        </w:rPr>
      </w:pPr>
      <w:r w:rsidRPr="00CC7E93">
        <w:rPr>
          <w:b/>
          <w:sz w:val="28"/>
          <w:szCs w:val="28"/>
          <w:lang w:eastAsia="en-US"/>
        </w:rPr>
        <w:t>Методы диагностики:</w:t>
      </w:r>
      <w:r w:rsidRPr="00CC7E93">
        <w:rPr>
          <w:sz w:val="28"/>
          <w:szCs w:val="28"/>
          <w:lang w:eastAsia="en-US"/>
        </w:rPr>
        <w:t xml:space="preserve"> опрос, анализ   творческих работ   и достижений   в   конкурсах   различного уровня, контрольные практические задания, контрольная игра, наблюдение.   </w:t>
      </w:r>
    </w:p>
    <w:p w:rsidR="0048717A" w:rsidRDefault="0048717A" w:rsidP="00B919D1">
      <w:pPr>
        <w:pStyle w:val="a4"/>
        <w:numPr>
          <w:ilvl w:val="0"/>
          <w:numId w:val="6"/>
        </w:numPr>
        <w:tabs>
          <w:tab w:val="left" w:pos="4215"/>
        </w:tabs>
        <w:spacing w:line="276" w:lineRule="auto"/>
        <w:jc w:val="center"/>
        <w:rPr>
          <w:b/>
          <w:sz w:val="28"/>
          <w:szCs w:val="28"/>
        </w:rPr>
      </w:pPr>
      <w:r w:rsidRPr="00CD1E0B">
        <w:rPr>
          <w:b/>
          <w:sz w:val="28"/>
          <w:szCs w:val="28"/>
        </w:rPr>
        <w:t>Методические материалы</w:t>
      </w:r>
    </w:p>
    <w:p w:rsidR="0048717A" w:rsidRPr="00E33F81" w:rsidRDefault="0048717A" w:rsidP="00E20507">
      <w:pPr>
        <w:tabs>
          <w:tab w:val="left" w:pos="4215"/>
        </w:tabs>
        <w:spacing w:line="276" w:lineRule="auto"/>
        <w:jc w:val="both"/>
        <w:rPr>
          <w:sz w:val="28"/>
          <w:szCs w:val="28"/>
        </w:rPr>
      </w:pPr>
      <w:r>
        <w:rPr>
          <w:b/>
          <w:sz w:val="28"/>
          <w:szCs w:val="28"/>
        </w:rPr>
        <w:t xml:space="preserve">          </w:t>
      </w:r>
      <w:r w:rsidRPr="00E33F81">
        <w:rPr>
          <w:sz w:val="28"/>
          <w:szCs w:val="28"/>
        </w:rPr>
        <w:t xml:space="preserve">Основная форма проведения занятий – игровая. При этом осуществляется ориентировка и на «зону ближайшего развития» - учебную деятельность </w:t>
      </w:r>
      <w:r w:rsidRPr="00E33F81">
        <w:rPr>
          <w:sz w:val="28"/>
          <w:szCs w:val="28"/>
        </w:rPr>
        <w:lastRenderedPageBreak/>
        <w:t>младшего школьника (через организацию пространственной среды учебного помещения, осуществления форм учебного контроля – опрос, контрольные карточки и т.д.).</w:t>
      </w:r>
    </w:p>
    <w:p w:rsidR="0048717A" w:rsidRPr="00ED3328" w:rsidRDefault="0048717A" w:rsidP="00FF4302">
      <w:pPr>
        <w:widowControl w:val="0"/>
        <w:autoSpaceDE w:val="0"/>
        <w:autoSpaceDN w:val="0"/>
        <w:adjustRightInd w:val="0"/>
        <w:spacing w:line="276" w:lineRule="auto"/>
        <w:ind w:firstLine="360"/>
        <w:jc w:val="both"/>
        <w:rPr>
          <w:color w:val="000000"/>
          <w:sz w:val="28"/>
          <w:szCs w:val="28"/>
          <w:lang w:eastAsia="en-US"/>
        </w:rPr>
      </w:pPr>
      <w:r>
        <w:rPr>
          <w:color w:val="000000"/>
          <w:sz w:val="28"/>
          <w:szCs w:val="28"/>
          <w:lang w:eastAsia="en-US"/>
        </w:rPr>
        <w:t>Учебные занятия по структуре состоя</w:t>
      </w:r>
      <w:r w:rsidRPr="00ED3328">
        <w:rPr>
          <w:color w:val="000000"/>
          <w:sz w:val="28"/>
          <w:szCs w:val="28"/>
          <w:lang w:eastAsia="en-US"/>
        </w:rPr>
        <w:t>т из нескольких взаимосвязанных этапов:</w:t>
      </w:r>
    </w:p>
    <w:p w:rsidR="0048717A" w:rsidRPr="00ED3328" w:rsidRDefault="0048717A" w:rsidP="00B919D1">
      <w:pPr>
        <w:widowControl w:val="0"/>
        <w:numPr>
          <w:ilvl w:val="0"/>
          <w:numId w:val="23"/>
        </w:numPr>
        <w:autoSpaceDE w:val="0"/>
        <w:autoSpaceDN w:val="0"/>
        <w:adjustRightInd w:val="0"/>
        <w:spacing w:line="276" w:lineRule="auto"/>
        <w:jc w:val="both"/>
        <w:rPr>
          <w:color w:val="000000"/>
          <w:sz w:val="28"/>
          <w:szCs w:val="28"/>
          <w:lang w:eastAsia="en-US"/>
        </w:rPr>
      </w:pPr>
      <w:r w:rsidRPr="00ED3328">
        <w:rPr>
          <w:color w:val="000000"/>
          <w:sz w:val="28"/>
          <w:szCs w:val="28"/>
          <w:lang w:eastAsia="en-US"/>
        </w:rPr>
        <w:t>организационный момент + мотивация;</w:t>
      </w:r>
    </w:p>
    <w:p w:rsidR="0048717A" w:rsidRPr="00ED3328" w:rsidRDefault="0048717A" w:rsidP="00B919D1">
      <w:pPr>
        <w:widowControl w:val="0"/>
        <w:numPr>
          <w:ilvl w:val="0"/>
          <w:numId w:val="23"/>
        </w:numPr>
        <w:autoSpaceDE w:val="0"/>
        <w:autoSpaceDN w:val="0"/>
        <w:adjustRightInd w:val="0"/>
        <w:spacing w:line="276" w:lineRule="auto"/>
        <w:jc w:val="both"/>
        <w:rPr>
          <w:color w:val="000000"/>
          <w:sz w:val="28"/>
          <w:szCs w:val="28"/>
          <w:lang w:eastAsia="en-US"/>
        </w:rPr>
      </w:pPr>
      <w:r w:rsidRPr="00ED3328">
        <w:rPr>
          <w:color w:val="000000"/>
          <w:sz w:val="28"/>
          <w:szCs w:val="28"/>
          <w:lang w:eastAsia="en-US"/>
        </w:rPr>
        <w:t>теоретическая часть;</w:t>
      </w:r>
    </w:p>
    <w:p w:rsidR="0048717A" w:rsidRPr="00ED3328" w:rsidRDefault="0048717A" w:rsidP="00B919D1">
      <w:pPr>
        <w:widowControl w:val="0"/>
        <w:numPr>
          <w:ilvl w:val="0"/>
          <w:numId w:val="23"/>
        </w:numPr>
        <w:autoSpaceDE w:val="0"/>
        <w:autoSpaceDN w:val="0"/>
        <w:adjustRightInd w:val="0"/>
        <w:spacing w:line="276" w:lineRule="auto"/>
        <w:jc w:val="both"/>
        <w:rPr>
          <w:color w:val="000000"/>
          <w:sz w:val="28"/>
          <w:szCs w:val="28"/>
          <w:lang w:eastAsia="en-US"/>
        </w:rPr>
      </w:pPr>
      <w:r w:rsidRPr="00ED3328">
        <w:rPr>
          <w:color w:val="000000"/>
          <w:sz w:val="28"/>
          <w:szCs w:val="28"/>
          <w:lang w:eastAsia="en-US"/>
        </w:rPr>
        <w:t>практическая часть;</w:t>
      </w:r>
    </w:p>
    <w:p w:rsidR="0048717A" w:rsidRPr="00ED3328" w:rsidRDefault="0048717A" w:rsidP="00B919D1">
      <w:pPr>
        <w:widowControl w:val="0"/>
        <w:numPr>
          <w:ilvl w:val="0"/>
          <w:numId w:val="23"/>
        </w:numPr>
        <w:autoSpaceDE w:val="0"/>
        <w:autoSpaceDN w:val="0"/>
        <w:adjustRightInd w:val="0"/>
        <w:spacing w:line="276" w:lineRule="auto"/>
        <w:jc w:val="both"/>
        <w:rPr>
          <w:color w:val="000000"/>
          <w:sz w:val="28"/>
          <w:szCs w:val="28"/>
          <w:lang w:eastAsia="en-US"/>
        </w:rPr>
      </w:pPr>
      <w:r w:rsidRPr="00ED3328">
        <w:rPr>
          <w:color w:val="000000"/>
          <w:sz w:val="28"/>
          <w:szCs w:val="28"/>
          <w:lang w:eastAsia="en-US"/>
        </w:rPr>
        <w:t>рефлексия.</w:t>
      </w:r>
    </w:p>
    <w:p w:rsidR="0048717A" w:rsidRDefault="0048717A" w:rsidP="00FF4302">
      <w:pPr>
        <w:tabs>
          <w:tab w:val="left" w:pos="0"/>
        </w:tabs>
        <w:spacing w:line="276" w:lineRule="auto"/>
        <w:jc w:val="both"/>
        <w:rPr>
          <w:sz w:val="28"/>
          <w:szCs w:val="28"/>
        </w:rPr>
      </w:pPr>
      <w:r>
        <w:rPr>
          <w:sz w:val="28"/>
          <w:szCs w:val="28"/>
        </w:rPr>
        <w:t xml:space="preserve">       </w:t>
      </w:r>
      <w:r>
        <w:rPr>
          <w:sz w:val="28"/>
          <w:szCs w:val="28"/>
        </w:rPr>
        <w:tab/>
        <w:t>Процесс усвоения учебного материала основывается на соблюдении основополагающих дидактических принципов:</w:t>
      </w:r>
    </w:p>
    <w:p w:rsidR="0048717A" w:rsidRDefault="0048717A" w:rsidP="00B919D1">
      <w:pPr>
        <w:numPr>
          <w:ilvl w:val="0"/>
          <w:numId w:val="24"/>
        </w:numPr>
        <w:spacing w:line="276" w:lineRule="auto"/>
        <w:jc w:val="both"/>
        <w:rPr>
          <w:sz w:val="28"/>
          <w:szCs w:val="28"/>
        </w:rPr>
      </w:pPr>
      <w:r>
        <w:rPr>
          <w:sz w:val="28"/>
          <w:szCs w:val="28"/>
        </w:rPr>
        <w:t>наглядности;</w:t>
      </w:r>
    </w:p>
    <w:p w:rsidR="0048717A" w:rsidRDefault="0048717A" w:rsidP="00B919D1">
      <w:pPr>
        <w:numPr>
          <w:ilvl w:val="0"/>
          <w:numId w:val="24"/>
        </w:numPr>
        <w:spacing w:line="276" w:lineRule="auto"/>
        <w:jc w:val="both"/>
        <w:rPr>
          <w:sz w:val="28"/>
          <w:szCs w:val="28"/>
        </w:rPr>
      </w:pPr>
      <w:r>
        <w:rPr>
          <w:sz w:val="28"/>
          <w:szCs w:val="28"/>
        </w:rPr>
        <w:t>системности;</w:t>
      </w:r>
    </w:p>
    <w:p w:rsidR="0048717A" w:rsidRDefault="0048717A" w:rsidP="00B919D1">
      <w:pPr>
        <w:numPr>
          <w:ilvl w:val="0"/>
          <w:numId w:val="24"/>
        </w:numPr>
        <w:spacing w:line="276" w:lineRule="auto"/>
        <w:jc w:val="both"/>
        <w:rPr>
          <w:sz w:val="28"/>
          <w:szCs w:val="28"/>
        </w:rPr>
      </w:pPr>
      <w:r>
        <w:rPr>
          <w:sz w:val="28"/>
          <w:szCs w:val="28"/>
        </w:rPr>
        <w:t>доступности предлагаемого материала;</w:t>
      </w:r>
    </w:p>
    <w:p w:rsidR="0048717A" w:rsidRDefault="0048717A" w:rsidP="00B919D1">
      <w:pPr>
        <w:numPr>
          <w:ilvl w:val="0"/>
          <w:numId w:val="24"/>
        </w:numPr>
        <w:spacing w:line="276" w:lineRule="auto"/>
        <w:jc w:val="both"/>
        <w:rPr>
          <w:sz w:val="28"/>
          <w:szCs w:val="28"/>
        </w:rPr>
      </w:pPr>
      <w:r>
        <w:rPr>
          <w:sz w:val="28"/>
          <w:szCs w:val="28"/>
        </w:rPr>
        <w:t>перехода от простого к сложному;</w:t>
      </w:r>
    </w:p>
    <w:p w:rsidR="0048717A" w:rsidRDefault="0048717A" w:rsidP="00B919D1">
      <w:pPr>
        <w:numPr>
          <w:ilvl w:val="0"/>
          <w:numId w:val="24"/>
        </w:numPr>
        <w:spacing w:line="276" w:lineRule="auto"/>
        <w:jc w:val="both"/>
        <w:rPr>
          <w:sz w:val="28"/>
          <w:szCs w:val="28"/>
        </w:rPr>
      </w:pPr>
      <w:r>
        <w:rPr>
          <w:sz w:val="28"/>
          <w:szCs w:val="28"/>
        </w:rPr>
        <w:t>индивидуального подхода.</w:t>
      </w:r>
    </w:p>
    <w:p w:rsidR="0048717A" w:rsidRDefault="0048717A" w:rsidP="00FF4302">
      <w:pPr>
        <w:spacing w:line="276" w:lineRule="auto"/>
        <w:jc w:val="both"/>
        <w:rPr>
          <w:sz w:val="28"/>
          <w:szCs w:val="28"/>
        </w:rPr>
      </w:pPr>
    </w:p>
    <w:p w:rsidR="0048717A" w:rsidRPr="00E33F81" w:rsidRDefault="0048717A" w:rsidP="00FF4302">
      <w:pPr>
        <w:spacing w:line="276" w:lineRule="auto"/>
        <w:ind w:firstLine="708"/>
        <w:jc w:val="both"/>
        <w:rPr>
          <w:sz w:val="28"/>
          <w:szCs w:val="28"/>
        </w:rPr>
      </w:pPr>
      <w:r w:rsidRPr="00E33F81">
        <w:rPr>
          <w:sz w:val="28"/>
          <w:szCs w:val="28"/>
        </w:rPr>
        <w:t>Задания подбираются с учётом возрастных особенностей, психического и физического развития конкретных детей. Весь материал распределён с учётом постепенного усложнения.</w:t>
      </w:r>
    </w:p>
    <w:p w:rsidR="0048717A" w:rsidRPr="00E33F81" w:rsidRDefault="0048717A" w:rsidP="00FF4302">
      <w:pPr>
        <w:spacing w:line="276" w:lineRule="auto"/>
        <w:ind w:firstLine="708"/>
        <w:jc w:val="both"/>
        <w:rPr>
          <w:sz w:val="28"/>
          <w:szCs w:val="28"/>
        </w:rPr>
      </w:pPr>
      <w:r w:rsidRPr="00E33F81">
        <w:rPr>
          <w:sz w:val="28"/>
          <w:szCs w:val="28"/>
        </w:rPr>
        <w:t xml:space="preserve">На занятиях используются следующие методы и приёмы обучения: </w:t>
      </w:r>
    </w:p>
    <w:p w:rsidR="0048717A" w:rsidRPr="00E20507" w:rsidRDefault="0048717A" w:rsidP="00E20507">
      <w:pPr>
        <w:spacing w:line="276" w:lineRule="auto"/>
        <w:ind w:firstLine="708"/>
        <w:jc w:val="both"/>
        <w:rPr>
          <w:b/>
          <w:sz w:val="28"/>
          <w:szCs w:val="28"/>
        </w:rPr>
      </w:pPr>
      <w:r w:rsidRPr="00E20507">
        <w:rPr>
          <w:b/>
          <w:sz w:val="28"/>
          <w:szCs w:val="28"/>
        </w:rPr>
        <w:t>Наглядные методы и приемы обучения:</w:t>
      </w:r>
    </w:p>
    <w:p w:rsidR="0048717A" w:rsidRPr="00E20507" w:rsidRDefault="0048717A" w:rsidP="00E20507">
      <w:pPr>
        <w:spacing w:line="276" w:lineRule="auto"/>
        <w:ind w:firstLine="708"/>
        <w:jc w:val="both"/>
        <w:rPr>
          <w:i/>
          <w:sz w:val="28"/>
          <w:szCs w:val="28"/>
        </w:rPr>
      </w:pPr>
      <w:r w:rsidRPr="00E20507">
        <w:rPr>
          <w:bCs/>
          <w:i/>
          <w:sz w:val="28"/>
          <w:szCs w:val="28"/>
        </w:rPr>
        <w:t>Методы:</w:t>
      </w:r>
    </w:p>
    <w:p w:rsidR="0048717A" w:rsidRPr="00F52B67" w:rsidRDefault="0048717A" w:rsidP="00E20507">
      <w:pPr>
        <w:spacing w:line="276" w:lineRule="auto"/>
        <w:ind w:firstLine="708"/>
        <w:jc w:val="both"/>
        <w:rPr>
          <w:sz w:val="28"/>
          <w:szCs w:val="28"/>
        </w:rPr>
      </w:pPr>
      <w:r w:rsidRPr="00F52B67">
        <w:rPr>
          <w:sz w:val="28"/>
          <w:szCs w:val="28"/>
        </w:rPr>
        <w:t>1- Наблюдение – умение всматриваться в явления окружающего мира, замечать происходящие изменения, устанавливать их причины.</w:t>
      </w:r>
    </w:p>
    <w:p w:rsidR="0048717A" w:rsidRPr="00F52B67" w:rsidRDefault="0048717A" w:rsidP="00E20507">
      <w:pPr>
        <w:spacing w:line="276" w:lineRule="auto"/>
        <w:ind w:firstLine="708"/>
        <w:jc w:val="both"/>
        <w:rPr>
          <w:sz w:val="28"/>
          <w:szCs w:val="28"/>
        </w:rPr>
      </w:pPr>
      <w:r w:rsidRPr="00F52B67">
        <w:rPr>
          <w:sz w:val="28"/>
          <w:szCs w:val="28"/>
        </w:rPr>
        <w:t>Виды наблюдений: кратковременные и длительные; повторные и сравнительные; распознающего характера; за изменением и преобразованием объектов; репродуктивного характера.</w:t>
      </w:r>
    </w:p>
    <w:p w:rsidR="0048717A" w:rsidRDefault="0048717A" w:rsidP="00E20507">
      <w:pPr>
        <w:spacing w:line="276" w:lineRule="auto"/>
        <w:ind w:firstLine="708"/>
        <w:jc w:val="both"/>
        <w:rPr>
          <w:sz w:val="28"/>
          <w:szCs w:val="28"/>
        </w:rPr>
      </w:pPr>
      <w:r w:rsidRPr="00F52B67">
        <w:rPr>
          <w:sz w:val="28"/>
          <w:szCs w:val="28"/>
        </w:rPr>
        <w:t>2- Демонстрация наглядных по</w:t>
      </w:r>
      <w:r>
        <w:rPr>
          <w:sz w:val="28"/>
          <w:szCs w:val="28"/>
        </w:rPr>
        <w:t xml:space="preserve">собий (предметов, репродукций, </w:t>
      </w:r>
      <w:r w:rsidRPr="00F52B67">
        <w:rPr>
          <w:sz w:val="28"/>
          <w:szCs w:val="28"/>
        </w:rPr>
        <w:t xml:space="preserve">фильмов, слайдов, видеозаписей, </w:t>
      </w:r>
      <w:r>
        <w:rPr>
          <w:sz w:val="28"/>
          <w:szCs w:val="28"/>
        </w:rPr>
        <w:t>презентаций)</w:t>
      </w:r>
      <w:r w:rsidRPr="00F52B67">
        <w:rPr>
          <w:sz w:val="28"/>
          <w:szCs w:val="28"/>
        </w:rPr>
        <w:t>.</w:t>
      </w:r>
    </w:p>
    <w:p w:rsidR="0048717A" w:rsidRPr="00F52B67" w:rsidRDefault="0048717A" w:rsidP="00E20507">
      <w:pPr>
        <w:spacing w:line="276" w:lineRule="auto"/>
        <w:ind w:firstLine="708"/>
        <w:jc w:val="both"/>
        <w:rPr>
          <w:sz w:val="28"/>
          <w:szCs w:val="28"/>
        </w:rPr>
      </w:pPr>
      <w:r w:rsidRPr="00F52B67">
        <w:rPr>
          <w:sz w:val="28"/>
          <w:szCs w:val="28"/>
        </w:rPr>
        <w:t>Наглядные пособия, используемые для ознакомления с окружающим: дидактические картины, объединенные в серии; репродукции картин известных художни</w:t>
      </w:r>
      <w:r>
        <w:rPr>
          <w:sz w:val="28"/>
          <w:szCs w:val="28"/>
        </w:rPr>
        <w:t>ков</w:t>
      </w:r>
      <w:r w:rsidRPr="00F52B67">
        <w:rPr>
          <w:sz w:val="28"/>
          <w:szCs w:val="28"/>
        </w:rPr>
        <w:t>; предметные картинки; учебные фильмы</w:t>
      </w:r>
      <w:r>
        <w:rPr>
          <w:sz w:val="28"/>
          <w:szCs w:val="28"/>
        </w:rPr>
        <w:t xml:space="preserve"> и презентации</w:t>
      </w:r>
      <w:r w:rsidRPr="00F52B67">
        <w:rPr>
          <w:sz w:val="28"/>
          <w:szCs w:val="28"/>
        </w:rPr>
        <w:t>.</w:t>
      </w:r>
    </w:p>
    <w:p w:rsidR="0048717A" w:rsidRPr="00E20507" w:rsidRDefault="0048717A" w:rsidP="00E20507">
      <w:pPr>
        <w:spacing w:line="276" w:lineRule="auto"/>
        <w:ind w:firstLine="708"/>
        <w:jc w:val="both"/>
        <w:rPr>
          <w:i/>
          <w:sz w:val="28"/>
          <w:szCs w:val="28"/>
        </w:rPr>
      </w:pPr>
      <w:r w:rsidRPr="00E20507">
        <w:rPr>
          <w:bCs/>
          <w:i/>
          <w:sz w:val="28"/>
          <w:szCs w:val="28"/>
        </w:rPr>
        <w:t>Приемы</w:t>
      </w:r>
    </w:p>
    <w:p w:rsidR="0048717A" w:rsidRPr="00F52B67" w:rsidRDefault="0048717A" w:rsidP="00E20507">
      <w:pPr>
        <w:spacing w:line="276" w:lineRule="auto"/>
        <w:ind w:firstLine="708"/>
        <w:jc w:val="both"/>
        <w:rPr>
          <w:sz w:val="28"/>
          <w:szCs w:val="28"/>
        </w:rPr>
      </w:pPr>
      <w:r w:rsidRPr="00F52B67">
        <w:rPr>
          <w:sz w:val="28"/>
          <w:szCs w:val="28"/>
        </w:rPr>
        <w:t>• показ способов</w:t>
      </w:r>
      <w:r>
        <w:rPr>
          <w:sz w:val="28"/>
          <w:szCs w:val="28"/>
        </w:rPr>
        <w:t xml:space="preserve"> </w:t>
      </w:r>
      <w:r w:rsidRPr="00F52B67">
        <w:rPr>
          <w:sz w:val="28"/>
          <w:szCs w:val="28"/>
        </w:rPr>
        <w:t>действий;</w:t>
      </w:r>
    </w:p>
    <w:p w:rsidR="0048717A" w:rsidRPr="00F52B67" w:rsidRDefault="0048717A" w:rsidP="00E20507">
      <w:pPr>
        <w:spacing w:line="276" w:lineRule="auto"/>
        <w:ind w:firstLine="708"/>
        <w:jc w:val="both"/>
        <w:rPr>
          <w:sz w:val="28"/>
          <w:szCs w:val="28"/>
        </w:rPr>
      </w:pPr>
      <w:r w:rsidRPr="00F52B67">
        <w:rPr>
          <w:sz w:val="28"/>
          <w:szCs w:val="28"/>
        </w:rPr>
        <w:t>• показ образца.</w:t>
      </w:r>
    </w:p>
    <w:p w:rsidR="0048717A" w:rsidRPr="00E20507" w:rsidRDefault="0048717A" w:rsidP="00E20507">
      <w:pPr>
        <w:spacing w:line="276" w:lineRule="auto"/>
        <w:ind w:firstLine="708"/>
        <w:jc w:val="both"/>
        <w:rPr>
          <w:b/>
          <w:sz w:val="28"/>
          <w:szCs w:val="28"/>
        </w:rPr>
      </w:pPr>
      <w:r w:rsidRPr="00E20507">
        <w:rPr>
          <w:b/>
          <w:sz w:val="28"/>
          <w:szCs w:val="28"/>
        </w:rPr>
        <w:t>Словесные методы и приемы обучения</w:t>
      </w:r>
    </w:p>
    <w:p w:rsidR="0048717A" w:rsidRPr="00E20507" w:rsidRDefault="0048717A" w:rsidP="00E20507">
      <w:pPr>
        <w:spacing w:line="276" w:lineRule="auto"/>
        <w:ind w:firstLine="708"/>
        <w:jc w:val="both"/>
        <w:rPr>
          <w:i/>
          <w:sz w:val="28"/>
          <w:szCs w:val="28"/>
        </w:rPr>
      </w:pPr>
      <w:r w:rsidRPr="00E20507">
        <w:rPr>
          <w:bCs/>
          <w:i/>
          <w:sz w:val="28"/>
          <w:szCs w:val="28"/>
        </w:rPr>
        <w:t>Методы</w:t>
      </w:r>
    </w:p>
    <w:p w:rsidR="0048717A" w:rsidRPr="00F52B67" w:rsidRDefault="0048717A" w:rsidP="00E20507">
      <w:pPr>
        <w:spacing w:line="276" w:lineRule="auto"/>
        <w:ind w:firstLine="708"/>
        <w:jc w:val="both"/>
        <w:rPr>
          <w:sz w:val="28"/>
          <w:szCs w:val="28"/>
        </w:rPr>
      </w:pPr>
      <w:r w:rsidRPr="00F52B67">
        <w:rPr>
          <w:sz w:val="28"/>
          <w:szCs w:val="28"/>
        </w:rPr>
        <w:lastRenderedPageBreak/>
        <w:t>1- Рассказ педагога.</w:t>
      </w:r>
    </w:p>
    <w:p w:rsidR="0048717A" w:rsidRPr="00F52B67" w:rsidRDefault="0048717A" w:rsidP="00E20507">
      <w:pPr>
        <w:spacing w:line="276" w:lineRule="auto"/>
        <w:ind w:firstLine="708"/>
        <w:jc w:val="both"/>
        <w:rPr>
          <w:sz w:val="28"/>
          <w:szCs w:val="28"/>
        </w:rPr>
      </w:pPr>
      <w:r w:rsidRPr="00F52B67">
        <w:rPr>
          <w:sz w:val="28"/>
          <w:szCs w:val="28"/>
        </w:rPr>
        <w:t>Рассказ достигает своей цели, если: педагог ставит перед детьми учебно-познавательную задачу; в рассказе отчетливо прослеживается главная идея, мысль; рассказ не перегружен деталями; его содержание динамично, созвучно личному опыту дошкольников, вызывает у них отклик, сопереживание; речь взрослого выразительна.</w:t>
      </w:r>
    </w:p>
    <w:p w:rsidR="0048717A" w:rsidRPr="00F52B67" w:rsidRDefault="0048717A" w:rsidP="00E20507">
      <w:pPr>
        <w:spacing w:line="276" w:lineRule="auto"/>
        <w:ind w:firstLine="708"/>
        <w:jc w:val="both"/>
        <w:rPr>
          <w:sz w:val="28"/>
          <w:szCs w:val="28"/>
        </w:rPr>
      </w:pPr>
      <w:r w:rsidRPr="00F52B67">
        <w:rPr>
          <w:sz w:val="28"/>
          <w:szCs w:val="28"/>
        </w:rPr>
        <w:t>2- Рассказы детей (пересказ сказок, рассказы по картинам, о предметах, из детск</w:t>
      </w:r>
      <w:r>
        <w:rPr>
          <w:sz w:val="28"/>
          <w:szCs w:val="28"/>
        </w:rPr>
        <w:t>ого опыта, творческие рассказы)</w:t>
      </w:r>
      <w:r w:rsidRPr="00F52B67">
        <w:rPr>
          <w:sz w:val="28"/>
          <w:szCs w:val="28"/>
        </w:rPr>
        <w:t>.</w:t>
      </w:r>
    </w:p>
    <w:p w:rsidR="0048717A" w:rsidRPr="00F52B67" w:rsidRDefault="0048717A" w:rsidP="00E20507">
      <w:pPr>
        <w:spacing w:line="276" w:lineRule="auto"/>
        <w:ind w:firstLine="708"/>
        <w:jc w:val="both"/>
        <w:rPr>
          <w:sz w:val="28"/>
          <w:szCs w:val="28"/>
        </w:rPr>
      </w:pPr>
      <w:r w:rsidRPr="00F52B67">
        <w:rPr>
          <w:sz w:val="28"/>
          <w:szCs w:val="28"/>
        </w:rPr>
        <w:t>3- Беседа.</w:t>
      </w:r>
    </w:p>
    <w:p w:rsidR="0048717A" w:rsidRPr="00F52B67" w:rsidRDefault="0048717A" w:rsidP="00E20507">
      <w:pPr>
        <w:spacing w:line="276" w:lineRule="auto"/>
        <w:ind w:firstLine="708"/>
        <w:jc w:val="both"/>
        <w:rPr>
          <w:sz w:val="28"/>
          <w:szCs w:val="28"/>
        </w:rPr>
      </w:pPr>
      <w:r w:rsidRPr="00F52B67">
        <w:rPr>
          <w:sz w:val="28"/>
          <w:szCs w:val="28"/>
        </w:rPr>
        <w:t>По содержанию выделяют познавательные (со средней группы) и этические беседы (в старшем дошкольном возрасте).</w:t>
      </w:r>
    </w:p>
    <w:p w:rsidR="0048717A" w:rsidRPr="00F52B67" w:rsidRDefault="0048717A" w:rsidP="00E20507">
      <w:pPr>
        <w:spacing w:line="276" w:lineRule="auto"/>
        <w:ind w:firstLine="708"/>
        <w:jc w:val="both"/>
        <w:rPr>
          <w:sz w:val="28"/>
          <w:szCs w:val="28"/>
        </w:rPr>
      </w:pPr>
      <w:r w:rsidRPr="00F52B67">
        <w:rPr>
          <w:sz w:val="28"/>
          <w:szCs w:val="28"/>
        </w:rPr>
        <w:t>По дидактическим задачам выделяют: вводные (предварительные) и итоговые (обобщающие) беседы.</w:t>
      </w:r>
    </w:p>
    <w:p w:rsidR="0048717A" w:rsidRPr="00F52B67" w:rsidRDefault="0048717A" w:rsidP="00E20507">
      <w:pPr>
        <w:spacing w:line="276" w:lineRule="auto"/>
        <w:ind w:firstLine="708"/>
        <w:jc w:val="both"/>
        <w:rPr>
          <w:sz w:val="28"/>
          <w:szCs w:val="28"/>
        </w:rPr>
      </w:pPr>
      <w:r w:rsidRPr="00F52B67">
        <w:rPr>
          <w:sz w:val="28"/>
          <w:szCs w:val="28"/>
        </w:rPr>
        <w:t>4- Чтение художественной литературы.</w:t>
      </w:r>
    </w:p>
    <w:p w:rsidR="0048717A" w:rsidRPr="00E20507" w:rsidRDefault="0048717A" w:rsidP="00E20507">
      <w:pPr>
        <w:spacing w:line="276" w:lineRule="auto"/>
        <w:ind w:firstLine="708"/>
        <w:jc w:val="both"/>
        <w:rPr>
          <w:i/>
          <w:sz w:val="28"/>
          <w:szCs w:val="28"/>
        </w:rPr>
      </w:pPr>
      <w:r w:rsidRPr="00E20507">
        <w:rPr>
          <w:bCs/>
          <w:i/>
          <w:sz w:val="28"/>
          <w:szCs w:val="28"/>
        </w:rPr>
        <w:t>Приемы</w:t>
      </w:r>
    </w:p>
    <w:p w:rsidR="0048717A" w:rsidRPr="00F52B67" w:rsidRDefault="0048717A" w:rsidP="00E20507">
      <w:pPr>
        <w:spacing w:line="276" w:lineRule="auto"/>
        <w:ind w:firstLine="708"/>
        <w:jc w:val="both"/>
        <w:rPr>
          <w:sz w:val="28"/>
          <w:szCs w:val="28"/>
        </w:rPr>
      </w:pPr>
      <w:r w:rsidRPr="00F52B67">
        <w:rPr>
          <w:sz w:val="28"/>
          <w:szCs w:val="28"/>
        </w:rPr>
        <w:t>• вопросы (требующие констатации; побуждающ</w:t>
      </w:r>
      <w:r>
        <w:rPr>
          <w:sz w:val="28"/>
          <w:szCs w:val="28"/>
        </w:rPr>
        <w:t>ие к мыслительной деятельности)</w:t>
      </w:r>
      <w:r w:rsidRPr="00F52B67">
        <w:rPr>
          <w:sz w:val="28"/>
          <w:szCs w:val="28"/>
        </w:rPr>
        <w:t>;</w:t>
      </w:r>
    </w:p>
    <w:p w:rsidR="0048717A" w:rsidRPr="00F52B67" w:rsidRDefault="0048717A" w:rsidP="00E20507">
      <w:pPr>
        <w:spacing w:line="276" w:lineRule="auto"/>
        <w:ind w:firstLine="708"/>
        <w:jc w:val="both"/>
        <w:rPr>
          <w:sz w:val="28"/>
          <w:szCs w:val="28"/>
        </w:rPr>
      </w:pPr>
      <w:r w:rsidRPr="00F52B67">
        <w:rPr>
          <w:sz w:val="28"/>
          <w:szCs w:val="28"/>
        </w:rPr>
        <w:t>•</w:t>
      </w:r>
      <w:r>
        <w:rPr>
          <w:sz w:val="28"/>
          <w:szCs w:val="28"/>
        </w:rPr>
        <w:t xml:space="preserve"> указание (целостное и дробное)</w:t>
      </w:r>
      <w:r w:rsidRPr="00F52B67">
        <w:rPr>
          <w:sz w:val="28"/>
          <w:szCs w:val="28"/>
        </w:rPr>
        <w:t>;</w:t>
      </w:r>
    </w:p>
    <w:p w:rsidR="0048717A" w:rsidRPr="00F52B67" w:rsidRDefault="0048717A" w:rsidP="00E20507">
      <w:pPr>
        <w:spacing w:line="276" w:lineRule="auto"/>
        <w:ind w:firstLine="708"/>
        <w:jc w:val="both"/>
        <w:rPr>
          <w:sz w:val="28"/>
          <w:szCs w:val="28"/>
        </w:rPr>
      </w:pPr>
      <w:r w:rsidRPr="00F52B67">
        <w:rPr>
          <w:sz w:val="28"/>
          <w:szCs w:val="28"/>
        </w:rPr>
        <w:t>• пояснение;</w:t>
      </w:r>
    </w:p>
    <w:p w:rsidR="0048717A" w:rsidRPr="00F52B67" w:rsidRDefault="0048717A" w:rsidP="00E20507">
      <w:pPr>
        <w:spacing w:line="276" w:lineRule="auto"/>
        <w:ind w:firstLine="708"/>
        <w:jc w:val="both"/>
        <w:rPr>
          <w:sz w:val="28"/>
          <w:szCs w:val="28"/>
        </w:rPr>
      </w:pPr>
      <w:r w:rsidRPr="00F52B67">
        <w:rPr>
          <w:sz w:val="28"/>
          <w:szCs w:val="28"/>
        </w:rPr>
        <w:t>• объяснение;</w:t>
      </w:r>
    </w:p>
    <w:p w:rsidR="0048717A" w:rsidRPr="00F52B67" w:rsidRDefault="0048717A" w:rsidP="00E20507">
      <w:pPr>
        <w:spacing w:line="276" w:lineRule="auto"/>
        <w:ind w:firstLine="708"/>
        <w:jc w:val="both"/>
        <w:rPr>
          <w:sz w:val="28"/>
          <w:szCs w:val="28"/>
        </w:rPr>
      </w:pPr>
      <w:r w:rsidRPr="00F52B67">
        <w:rPr>
          <w:sz w:val="28"/>
          <w:szCs w:val="28"/>
        </w:rPr>
        <w:t>• педагогическая оценка;</w:t>
      </w:r>
    </w:p>
    <w:p w:rsidR="0048717A" w:rsidRPr="00F52B67" w:rsidRDefault="0048717A" w:rsidP="00E20507">
      <w:pPr>
        <w:spacing w:line="276" w:lineRule="auto"/>
        <w:ind w:firstLine="708"/>
        <w:jc w:val="both"/>
        <w:rPr>
          <w:sz w:val="28"/>
          <w:szCs w:val="28"/>
        </w:rPr>
      </w:pPr>
      <w:r w:rsidRPr="00F52B67">
        <w:rPr>
          <w:sz w:val="28"/>
          <w:szCs w:val="28"/>
        </w:rPr>
        <w:t>• беседа (после экскурсии, прогулки,</w:t>
      </w:r>
      <w:r>
        <w:rPr>
          <w:sz w:val="28"/>
          <w:szCs w:val="28"/>
        </w:rPr>
        <w:t xml:space="preserve"> просмотра фильмов и т. п.)</w:t>
      </w:r>
      <w:r w:rsidRPr="00F52B67">
        <w:rPr>
          <w:sz w:val="28"/>
          <w:szCs w:val="28"/>
        </w:rPr>
        <w:t>.</w:t>
      </w:r>
    </w:p>
    <w:p w:rsidR="0048717A" w:rsidRPr="00E20507" w:rsidRDefault="0048717A" w:rsidP="00E20507">
      <w:pPr>
        <w:spacing w:line="276" w:lineRule="auto"/>
        <w:ind w:firstLine="708"/>
        <w:jc w:val="both"/>
        <w:rPr>
          <w:b/>
          <w:sz w:val="28"/>
          <w:szCs w:val="28"/>
        </w:rPr>
      </w:pPr>
      <w:r w:rsidRPr="00E20507">
        <w:rPr>
          <w:b/>
          <w:sz w:val="28"/>
          <w:szCs w:val="28"/>
        </w:rPr>
        <w:t>Игровые методы и приемы обучения</w:t>
      </w:r>
    </w:p>
    <w:p w:rsidR="0048717A" w:rsidRPr="00E20507" w:rsidRDefault="0048717A" w:rsidP="00E20507">
      <w:pPr>
        <w:spacing w:line="276" w:lineRule="auto"/>
        <w:ind w:firstLine="708"/>
        <w:jc w:val="both"/>
        <w:rPr>
          <w:i/>
          <w:sz w:val="28"/>
          <w:szCs w:val="28"/>
        </w:rPr>
      </w:pPr>
      <w:r w:rsidRPr="00E20507">
        <w:rPr>
          <w:bCs/>
          <w:i/>
          <w:sz w:val="28"/>
          <w:szCs w:val="28"/>
        </w:rPr>
        <w:t>Методы</w:t>
      </w:r>
    </w:p>
    <w:p w:rsidR="0048717A" w:rsidRPr="00F52B67" w:rsidRDefault="0048717A" w:rsidP="00E20507">
      <w:pPr>
        <w:spacing w:line="276" w:lineRule="auto"/>
        <w:ind w:firstLine="708"/>
        <w:jc w:val="both"/>
        <w:rPr>
          <w:sz w:val="28"/>
          <w:szCs w:val="28"/>
        </w:rPr>
      </w:pPr>
      <w:r w:rsidRPr="00F52B67">
        <w:rPr>
          <w:sz w:val="28"/>
          <w:szCs w:val="28"/>
        </w:rPr>
        <w:t>1. Дидактическая игра</w:t>
      </w:r>
    </w:p>
    <w:p w:rsidR="0048717A" w:rsidRPr="00F52B67" w:rsidRDefault="0048717A" w:rsidP="00E20507">
      <w:pPr>
        <w:spacing w:line="276" w:lineRule="auto"/>
        <w:ind w:firstLine="708"/>
        <w:jc w:val="both"/>
        <w:rPr>
          <w:sz w:val="28"/>
          <w:szCs w:val="28"/>
        </w:rPr>
      </w:pPr>
      <w:r w:rsidRPr="00F52B67">
        <w:rPr>
          <w:sz w:val="28"/>
          <w:szCs w:val="28"/>
        </w:rPr>
        <w:t>2. Воображаемая ситуация в развернутом виде: с ролями, игровыми действиями, соответствующим игровым оборудованием.</w:t>
      </w:r>
    </w:p>
    <w:p w:rsidR="0048717A" w:rsidRPr="00E20507" w:rsidRDefault="0048717A" w:rsidP="00E20507">
      <w:pPr>
        <w:spacing w:line="276" w:lineRule="auto"/>
        <w:ind w:firstLine="708"/>
        <w:jc w:val="both"/>
        <w:rPr>
          <w:i/>
          <w:sz w:val="28"/>
          <w:szCs w:val="28"/>
        </w:rPr>
      </w:pPr>
      <w:r w:rsidRPr="00E20507">
        <w:rPr>
          <w:bCs/>
          <w:i/>
          <w:sz w:val="28"/>
          <w:szCs w:val="28"/>
        </w:rPr>
        <w:t>Приемы</w:t>
      </w:r>
    </w:p>
    <w:p w:rsidR="0048717A" w:rsidRPr="00F52B67" w:rsidRDefault="0048717A" w:rsidP="009F2169">
      <w:pPr>
        <w:spacing w:line="276" w:lineRule="auto"/>
        <w:ind w:firstLine="708"/>
        <w:jc w:val="both"/>
        <w:rPr>
          <w:sz w:val="28"/>
          <w:szCs w:val="28"/>
        </w:rPr>
      </w:pPr>
      <w:r w:rsidRPr="00F52B67">
        <w:rPr>
          <w:sz w:val="28"/>
          <w:szCs w:val="28"/>
        </w:rPr>
        <w:t>• внезапное появление объектов;</w:t>
      </w:r>
    </w:p>
    <w:p w:rsidR="0048717A" w:rsidRPr="00F52B67" w:rsidRDefault="0048717A" w:rsidP="009F2169">
      <w:pPr>
        <w:spacing w:line="276" w:lineRule="auto"/>
        <w:ind w:firstLine="708"/>
        <w:jc w:val="both"/>
        <w:rPr>
          <w:sz w:val="28"/>
          <w:szCs w:val="28"/>
        </w:rPr>
      </w:pPr>
      <w:r>
        <w:rPr>
          <w:sz w:val="28"/>
          <w:szCs w:val="28"/>
        </w:rPr>
        <w:t>• выполнение педагогом</w:t>
      </w:r>
      <w:r w:rsidRPr="00F52B67">
        <w:rPr>
          <w:sz w:val="28"/>
          <w:szCs w:val="28"/>
        </w:rPr>
        <w:t xml:space="preserve"> игровых</w:t>
      </w:r>
      <w:r>
        <w:rPr>
          <w:sz w:val="28"/>
          <w:szCs w:val="28"/>
        </w:rPr>
        <w:t xml:space="preserve"> </w:t>
      </w:r>
      <w:r w:rsidRPr="00F52B67">
        <w:rPr>
          <w:sz w:val="28"/>
          <w:szCs w:val="28"/>
        </w:rPr>
        <w:t>действий;</w:t>
      </w:r>
    </w:p>
    <w:p w:rsidR="0048717A" w:rsidRPr="00F52B67" w:rsidRDefault="0048717A" w:rsidP="009F2169">
      <w:pPr>
        <w:spacing w:line="276" w:lineRule="auto"/>
        <w:ind w:firstLine="708"/>
        <w:jc w:val="both"/>
        <w:rPr>
          <w:sz w:val="28"/>
          <w:szCs w:val="28"/>
        </w:rPr>
      </w:pPr>
      <w:r w:rsidRPr="00F52B67">
        <w:rPr>
          <w:sz w:val="28"/>
          <w:szCs w:val="28"/>
        </w:rPr>
        <w:t>• загадывание и отгадывание загадок;</w:t>
      </w:r>
    </w:p>
    <w:p w:rsidR="0048717A" w:rsidRPr="00F52B67" w:rsidRDefault="0048717A" w:rsidP="009F2169">
      <w:pPr>
        <w:spacing w:line="276" w:lineRule="auto"/>
        <w:ind w:firstLine="708"/>
        <w:jc w:val="both"/>
        <w:rPr>
          <w:sz w:val="28"/>
          <w:szCs w:val="28"/>
        </w:rPr>
      </w:pPr>
      <w:r w:rsidRPr="00F52B67">
        <w:rPr>
          <w:sz w:val="28"/>
          <w:szCs w:val="28"/>
        </w:rPr>
        <w:t>• введение элементов соревнования;</w:t>
      </w:r>
    </w:p>
    <w:p w:rsidR="0048717A" w:rsidRDefault="0048717A" w:rsidP="009F2169">
      <w:pPr>
        <w:spacing w:line="276" w:lineRule="auto"/>
        <w:ind w:firstLine="708"/>
        <w:jc w:val="both"/>
        <w:rPr>
          <w:sz w:val="28"/>
          <w:szCs w:val="28"/>
        </w:rPr>
      </w:pPr>
      <w:r w:rsidRPr="00F52B67">
        <w:rPr>
          <w:sz w:val="28"/>
          <w:szCs w:val="28"/>
        </w:rPr>
        <w:t>• создание игровой ситуации.</w:t>
      </w:r>
    </w:p>
    <w:p w:rsidR="0048717A" w:rsidRPr="00E20507" w:rsidRDefault="0048717A" w:rsidP="009F2169">
      <w:pPr>
        <w:spacing w:line="276" w:lineRule="auto"/>
        <w:ind w:firstLine="708"/>
        <w:jc w:val="both"/>
        <w:rPr>
          <w:b/>
          <w:sz w:val="28"/>
          <w:szCs w:val="28"/>
        </w:rPr>
      </w:pPr>
      <w:r w:rsidRPr="00E20507">
        <w:rPr>
          <w:b/>
          <w:sz w:val="28"/>
          <w:szCs w:val="28"/>
        </w:rPr>
        <w:t>Практические методы обучения</w:t>
      </w:r>
    </w:p>
    <w:p w:rsidR="0048717A" w:rsidRPr="00F52B67" w:rsidRDefault="0048717A" w:rsidP="009F2169">
      <w:pPr>
        <w:spacing w:line="276" w:lineRule="auto"/>
        <w:ind w:firstLine="708"/>
        <w:jc w:val="both"/>
        <w:rPr>
          <w:sz w:val="28"/>
          <w:szCs w:val="28"/>
        </w:rPr>
      </w:pPr>
      <w:r w:rsidRPr="00F52B67">
        <w:rPr>
          <w:sz w:val="28"/>
          <w:szCs w:val="28"/>
        </w:rPr>
        <w:t>1- Упражнение – это многократное повторение ребенком умственных или практических действий заданного содержания (подражательно-исполнительского характера, конструктивные, творческие)</w:t>
      </w:r>
      <w:proofErr w:type="gramStart"/>
      <w:r w:rsidRPr="00F52B67">
        <w:rPr>
          <w:sz w:val="28"/>
          <w:szCs w:val="28"/>
        </w:rPr>
        <w:t xml:space="preserve"> .</w:t>
      </w:r>
      <w:proofErr w:type="gramEnd"/>
    </w:p>
    <w:p w:rsidR="0048717A" w:rsidRPr="00F52B67" w:rsidRDefault="0048717A" w:rsidP="009F2169">
      <w:pPr>
        <w:spacing w:line="276" w:lineRule="auto"/>
        <w:ind w:firstLine="708"/>
        <w:jc w:val="both"/>
        <w:rPr>
          <w:sz w:val="28"/>
          <w:szCs w:val="28"/>
        </w:rPr>
      </w:pPr>
      <w:r w:rsidRPr="00F52B67">
        <w:rPr>
          <w:sz w:val="28"/>
          <w:szCs w:val="28"/>
        </w:rPr>
        <w:t>2- Элементарные опыты, экспериментирование.</w:t>
      </w:r>
    </w:p>
    <w:p w:rsidR="0048717A" w:rsidRPr="00F52B67" w:rsidRDefault="0048717A" w:rsidP="009F2169">
      <w:pPr>
        <w:spacing w:line="276" w:lineRule="auto"/>
        <w:ind w:firstLine="708"/>
        <w:jc w:val="both"/>
        <w:rPr>
          <w:sz w:val="28"/>
          <w:szCs w:val="28"/>
        </w:rPr>
      </w:pPr>
      <w:r w:rsidRPr="00F52B67">
        <w:rPr>
          <w:sz w:val="28"/>
          <w:szCs w:val="28"/>
        </w:rPr>
        <w:lastRenderedPageBreak/>
        <w:t>Элементарный опыт — это преобразование жизненной ситуации, предмета или явления с целью выявления скрытых, непосредственно не представленных свойств объектов, установления связей между ними, причин их изменения и т. д.</w:t>
      </w:r>
    </w:p>
    <w:p w:rsidR="0048717A" w:rsidRPr="00F52B67" w:rsidRDefault="0048717A" w:rsidP="009F2169">
      <w:pPr>
        <w:spacing w:line="276" w:lineRule="auto"/>
        <w:ind w:firstLine="708"/>
        <w:jc w:val="both"/>
        <w:rPr>
          <w:sz w:val="28"/>
          <w:szCs w:val="28"/>
        </w:rPr>
      </w:pPr>
      <w:r w:rsidRPr="00F52B67">
        <w:rPr>
          <w:sz w:val="28"/>
          <w:szCs w:val="28"/>
        </w:rPr>
        <w:t xml:space="preserve">3- Моделирование – это процесс создания моделей и их Использования для формирования знаний о свойствах, структуре, отношениях, связях объектов (Д. Б. </w:t>
      </w:r>
      <w:proofErr w:type="spellStart"/>
      <w:r w:rsidRPr="00F52B67">
        <w:rPr>
          <w:sz w:val="28"/>
          <w:szCs w:val="28"/>
        </w:rPr>
        <w:t>Эльконин</w:t>
      </w:r>
      <w:proofErr w:type="spellEnd"/>
      <w:r w:rsidRPr="00F52B67">
        <w:rPr>
          <w:sz w:val="28"/>
          <w:szCs w:val="28"/>
        </w:rPr>
        <w:t xml:space="preserve">, Л. А. </w:t>
      </w:r>
      <w:proofErr w:type="spellStart"/>
      <w:r w:rsidRPr="00F52B67">
        <w:rPr>
          <w:sz w:val="28"/>
          <w:szCs w:val="28"/>
        </w:rPr>
        <w:t>Венгер</w:t>
      </w:r>
      <w:proofErr w:type="spellEnd"/>
      <w:r w:rsidRPr="00F52B67">
        <w:rPr>
          <w:sz w:val="28"/>
          <w:szCs w:val="28"/>
        </w:rPr>
        <w:t xml:space="preserve">, Н. Н. </w:t>
      </w:r>
      <w:proofErr w:type="spellStart"/>
      <w:r w:rsidRPr="00F52B67">
        <w:rPr>
          <w:sz w:val="28"/>
          <w:szCs w:val="28"/>
        </w:rPr>
        <w:t>Поддъяков</w:t>
      </w:r>
      <w:proofErr w:type="spellEnd"/>
      <w:r w:rsidRPr="00F52B67">
        <w:rPr>
          <w:sz w:val="28"/>
          <w:szCs w:val="28"/>
        </w:rPr>
        <w:t>). В основе – принцип замещения (реальный предмет замещается др. предметом, условным знаком). Используются предметные модели, предметно-схематические модели, графические модели.</w:t>
      </w:r>
    </w:p>
    <w:p w:rsidR="0048717A" w:rsidRPr="000F785A" w:rsidRDefault="0048717A" w:rsidP="00D15177">
      <w:pPr>
        <w:spacing w:line="276" w:lineRule="auto"/>
        <w:ind w:firstLine="708"/>
        <w:jc w:val="both"/>
        <w:rPr>
          <w:sz w:val="28"/>
          <w:szCs w:val="28"/>
        </w:rPr>
      </w:pPr>
      <w:r>
        <w:rPr>
          <w:sz w:val="28"/>
          <w:szCs w:val="28"/>
        </w:rPr>
        <w:t xml:space="preserve"> </w:t>
      </w:r>
      <w:r w:rsidRPr="000F785A">
        <w:rPr>
          <w:sz w:val="28"/>
          <w:szCs w:val="28"/>
        </w:rPr>
        <w:t>Технологический подход, т. е. новые педагогические технологии</w:t>
      </w:r>
      <w:r>
        <w:rPr>
          <w:sz w:val="28"/>
          <w:szCs w:val="28"/>
        </w:rPr>
        <w:t>,</w:t>
      </w:r>
      <w:r w:rsidRPr="000F785A">
        <w:rPr>
          <w:sz w:val="28"/>
          <w:szCs w:val="28"/>
        </w:rPr>
        <w:t xml:space="preserve"> гарантируют достижения дошкольников в период дошкольного детства, а также при дальнейшем обучении в школе. Каждый педагог - творец технологии, даже если имеет дело с заимствованиями. Создание технологии невозможно без творчества. Для педагога, научившегося работать на технологическом уровне, всегда будет главным ориентиром познавательный процесс в его развивающем состоянии.</w:t>
      </w:r>
    </w:p>
    <w:p w:rsidR="0048717A" w:rsidRDefault="0048717A" w:rsidP="009F2169">
      <w:pPr>
        <w:spacing w:line="276" w:lineRule="auto"/>
        <w:ind w:firstLine="708"/>
        <w:jc w:val="both"/>
        <w:rPr>
          <w:sz w:val="28"/>
          <w:szCs w:val="28"/>
        </w:rPr>
      </w:pPr>
      <w:r>
        <w:rPr>
          <w:sz w:val="28"/>
          <w:szCs w:val="28"/>
        </w:rPr>
        <w:t>В образовательном процессе комплексной программы «Развивай-ка» педагогами используются следующие технологии:</w:t>
      </w:r>
    </w:p>
    <w:p w:rsidR="0048717A" w:rsidRDefault="0048717A" w:rsidP="009F2169">
      <w:pPr>
        <w:spacing w:line="276" w:lineRule="auto"/>
        <w:ind w:firstLine="708"/>
        <w:jc w:val="both"/>
        <w:rPr>
          <w:b/>
          <w:bCs/>
          <w:sz w:val="28"/>
          <w:szCs w:val="28"/>
        </w:rPr>
      </w:pPr>
      <w:proofErr w:type="spellStart"/>
      <w:r>
        <w:rPr>
          <w:b/>
          <w:bCs/>
          <w:sz w:val="28"/>
          <w:szCs w:val="28"/>
        </w:rPr>
        <w:t>Здоровьесберегающие</w:t>
      </w:r>
      <w:proofErr w:type="spellEnd"/>
      <w:r>
        <w:rPr>
          <w:b/>
          <w:bCs/>
          <w:sz w:val="28"/>
          <w:szCs w:val="28"/>
        </w:rPr>
        <w:t xml:space="preserve"> технологии</w:t>
      </w:r>
    </w:p>
    <w:p w:rsidR="0048717A" w:rsidRPr="00E20507" w:rsidRDefault="0048717A" w:rsidP="00E20507">
      <w:pPr>
        <w:spacing w:line="276" w:lineRule="auto"/>
        <w:ind w:firstLine="708"/>
        <w:jc w:val="both"/>
        <w:rPr>
          <w:i/>
          <w:sz w:val="28"/>
          <w:szCs w:val="28"/>
        </w:rPr>
      </w:pPr>
      <w:r w:rsidRPr="00E20507">
        <w:rPr>
          <w:i/>
          <w:sz w:val="28"/>
          <w:szCs w:val="28"/>
        </w:rPr>
        <w:t>Задачи:</w:t>
      </w:r>
    </w:p>
    <w:p w:rsidR="0048717A" w:rsidRPr="00E20507" w:rsidRDefault="0048717A" w:rsidP="00B919D1">
      <w:pPr>
        <w:pStyle w:val="a4"/>
        <w:numPr>
          <w:ilvl w:val="0"/>
          <w:numId w:val="13"/>
        </w:numPr>
        <w:spacing w:line="276" w:lineRule="auto"/>
        <w:jc w:val="both"/>
        <w:rPr>
          <w:sz w:val="28"/>
          <w:szCs w:val="28"/>
        </w:rPr>
      </w:pPr>
      <w:r w:rsidRPr="00E20507">
        <w:rPr>
          <w:sz w:val="28"/>
          <w:szCs w:val="28"/>
        </w:rPr>
        <w:t>Овладение набором простейших форм и способов поведения, способствующих сохранению и укреплению здоровья.</w:t>
      </w:r>
    </w:p>
    <w:p w:rsidR="0048717A" w:rsidRPr="00E20507" w:rsidRDefault="0048717A" w:rsidP="00B919D1">
      <w:pPr>
        <w:pStyle w:val="a4"/>
        <w:numPr>
          <w:ilvl w:val="0"/>
          <w:numId w:val="13"/>
        </w:numPr>
        <w:spacing w:line="276" w:lineRule="auto"/>
        <w:jc w:val="both"/>
        <w:rPr>
          <w:sz w:val="28"/>
          <w:szCs w:val="28"/>
        </w:rPr>
      </w:pPr>
      <w:r w:rsidRPr="00E20507">
        <w:rPr>
          <w:sz w:val="28"/>
          <w:szCs w:val="28"/>
        </w:rPr>
        <w:t>Увеличение резервов здоровья.</w:t>
      </w:r>
    </w:p>
    <w:p w:rsidR="0048717A" w:rsidRPr="00E20507" w:rsidRDefault="0048717A" w:rsidP="00E20507">
      <w:pPr>
        <w:spacing w:line="276" w:lineRule="auto"/>
        <w:ind w:firstLine="644"/>
        <w:jc w:val="both"/>
        <w:rPr>
          <w:i/>
          <w:sz w:val="28"/>
          <w:szCs w:val="28"/>
        </w:rPr>
      </w:pPr>
      <w:r w:rsidRPr="00E20507">
        <w:rPr>
          <w:i/>
          <w:sz w:val="28"/>
          <w:szCs w:val="28"/>
        </w:rPr>
        <w:t>Формы организации:</w:t>
      </w:r>
    </w:p>
    <w:p w:rsidR="0048717A" w:rsidRPr="00E20507" w:rsidRDefault="0048717A" w:rsidP="00B919D1">
      <w:pPr>
        <w:pStyle w:val="a4"/>
        <w:numPr>
          <w:ilvl w:val="0"/>
          <w:numId w:val="14"/>
        </w:numPr>
        <w:spacing w:line="276" w:lineRule="auto"/>
        <w:jc w:val="both"/>
        <w:rPr>
          <w:sz w:val="28"/>
          <w:szCs w:val="28"/>
        </w:rPr>
      </w:pPr>
      <w:r w:rsidRPr="00E20507">
        <w:rPr>
          <w:sz w:val="28"/>
          <w:szCs w:val="28"/>
        </w:rPr>
        <w:t>Пальчиковая гимнастика;</w:t>
      </w:r>
    </w:p>
    <w:p w:rsidR="0048717A" w:rsidRPr="00E20507" w:rsidRDefault="0048717A" w:rsidP="00B919D1">
      <w:pPr>
        <w:pStyle w:val="a4"/>
        <w:numPr>
          <w:ilvl w:val="0"/>
          <w:numId w:val="14"/>
        </w:numPr>
        <w:spacing w:line="276" w:lineRule="auto"/>
        <w:jc w:val="both"/>
        <w:rPr>
          <w:sz w:val="28"/>
          <w:szCs w:val="28"/>
        </w:rPr>
      </w:pPr>
      <w:r w:rsidRPr="00E20507">
        <w:rPr>
          <w:sz w:val="28"/>
          <w:szCs w:val="28"/>
        </w:rPr>
        <w:t>Гимнастика для глаз;</w:t>
      </w:r>
    </w:p>
    <w:p w:rsidR="0048717A" w:rsidRPr="00E20507" w:rsidRDefault="0048717A" w:rsidP="00B919D1">
      <w:pPr>
        <w:pStyle w:val="a4"/>
        <w:numPr>
          <w:ilvl w:val="0"/>
          <w:numId w:val="14"/>
        </w:numPr>
        <w:spacing w:line="276" w:lineRule="auto"/>
        <w:jc w:val="both"/>
        <w:rPr>
          <w:sz w:val="28"/>
          <w:szCs w:val="28"/>
        </w:rPr>
      </w:pPr>
      <w:r w:rsidRPr="00E20507">
        <w:rPr>
          <w:sz w:val="28"/>
          <w:szCs w:val="28"/>
        </w:rPr>
        <w:t>Дыхательная гимнастика;</w:t>
      </w:r>
    </w:p>
    <w:p w:rsidR="0048717A" w:rsidRPr="00E20507" w:rsidRDefault="0048717A" w:rsidP="00B919D1">
      <w:pPr>
        <w:pStyle w:val="a4"/>
        <w:numPr>
          <w:ilvl w:val="0"/>
          <w:numId w:val="14"/>
        </w:numPr>
        <w:spacing w:line="276" w:lineRule="auto"/>
        <w:jc w:val="both"/>
        <w:rPr>
          <w:sz w:val="28"/>
          <w:szCs w:val="28"/>
        </w:rPr>
      </w:pPr>
      <w:r w:rsidRPr="00E20507">
        <w:rPr>
          <w:sz w:val="28"/>
          <w:szCs w:val="28"/>
        </w:rPr>
        <w:t>Музыкально-дыхательные тренинги;</w:t>
      </w:r>
    </w:p>
    <w:p w:rsidR="0048717A" w:rsidRPr="00E20507" w:rsidRDefault="0048717A" w:rsidP="00B919D1">
      <w:pPr>
        <w:pStyle w:val="a4"/>
        <w:numPr>
          <w:ilvl w:val="0"/>
          <w:numId w:val="14"/>
        </w:numPr>
        <w:spacing w:line="276" w:lineRule="auto"/>
        <w:jc w:val="both"/>
        <w:rPr>
          <w:sz w:val="28"/>
          <w:szCs w:val="28"/>
        </w:rPr>
      </w:pPr>
      <w:r w:rsidRPr="00E20507">
        <w:rPr>
          <w:sz w:val="28"/>
          <w:szCs w:val="28"/>
        </w:rPr>
        <w:t>Динамические паузы;</w:t>
      </w:r>
    </w:p>
    <w:p w:rsidR="0048717A" w:rsidRPr="00E20507" w:rsidRDefault="0048717A" w:rsidP="00B919D1">
      <w:pPr>
        <w:pStyle w:val="a4"/>
        <w:numPr>
          <w:ilvl w:val="0"/>
          <w:numId w:val="14"/>
        </w:numPr>
        <w:spacing w:line="276" w:lineRule="auto"/>
        <w:jc w:val="both"/>
        <w:rPr>
          <w:sz w:val="28"/>
          <w:szCs w:val="28"/>
        </w:rPr>
      </w:pPr>
      <w:r w:rsidRPr="00E20507">
        <w:rPr>
          <w:sz w:val="28"/>
          <w:szCs w:val="28"/>
        </w:rPr>
        <w:t>Релаксация;</w:t>
      </w:r>
    </w:p>
    <w:p w:rsidR="0048717A" w:rsidRPr="00E20507" w:rsidRDefault="0048717A" w:rsidP="00B919D1">
      <w:pPr>
        <w:pStyle w:val="a4"/>
        <w:numPr>
          <w:ilvl w:val="0"/>
          <w:numId w:val="14"/>
        </w:numPr>
        <w:spacing w:line="276" w:lineRule="auto"/>
        <w:jc w:val="both"/>
        <w:rPr>
          <w:sz w:val="28"/>
          <w:szCs w:val="28"/>
        </w:rPr>
      </w:pPr>
      <w:proofErr w:type="spellStart"/>
      <w:r w:rsidRPr="00E20507">
        <w:rPr>
          <w:sz w:val="28"/>
          <w:szCs w:val="28"/>
        </w:rPr>
        <w:t>Арттерапия</w:t>
      </w:r>
      <w:proofErr w:type="spellEnd"/>
      <w:r w:rsidRPr="00E20507">
        <w:rPr>
          <w:sz w:val="28"/>
          <w:szCs w:val="28"/>
        </w:rPr>
        <w:t xml:space="preserve">, </w:t>
      </w:r>
      <w:proofErr w:type="spellStart"/>
      <w:r w:rsidRPr="00E20507">
        <w:rPr>
          <w:sz w:val="28"/>
          <w:szCs w:val="28"/>
        </w:rPr>
        <w:t>сказкотерапия</w:t>
      </w:r>
      <w:proofErr w:type="spellEnd"/>
      <w:r w:rsidRPr="00E20507">
        <w:rPr>
          <w:sz w:val="28"/>
          <w:szCs w:val="28"/>
        </w:rPr>
        <w:t>;</w:t>
      </w:r>
    </w:p>
    <w:p w:rsidR="0048717A" w:rsidRPr="00E20507" w:rsidRDefault="0048717A" w:rsidP="00B919D1">
      <w:pPr>
        <w:pStyle w:val="a4"/>
        <w:numPr>
          <w:ilvl w:val="0"/>
          <w:numId w:val="14"/>
        </w:numPr>
        <w:spacing w:line="276" w:lineRule="auto"/>
        <w:jc w:val="both"/>
        <w:rPr>
          <w:sz w:val="28"/>
          <w:szCs w:val="28"/>
        </w:rPr>
      </w:pPr>
      <w:r w:rsidRPr="00E20507">
        <w:rPr>
          <w:sz w:val="28"/>
          <w:szCs w:val="28"/>
        </w:rPr>
        <w:t>Двигательная терапия, музыкотерапия;</w:t>
      </w:r>
    </w:p>
    <w:p w:rsidR="0048717A" w:rsidRPr="00E20507" w:rsidRDefault="0048717A" w:rsidP="00B919D1">
      <w:pPr>
        <w:pStyle w:val="a4"/>
        <w:numPr>
          <w:ilvl w:val="0"/>
          <w:numId w:val="14"/>
        </w:numPr>
        <w:spacing w:line="276" w:lineRule="auto"/>
        <w:jc w:val="both"/>
        <w:rPr>
          <w:sz w:val="28"/>
          <w:szCs w:val="28"/>
        </w:rPr>
      </w:pPr>
      <w:proofErr w:type="spellStart"/>
      <w:r w:rsidRPr="00E20507">
        <w:rPr>
          <w:sz w:val="28"/>
          <w:szCs w:val="28"/>
        </w:rPr>
        <w:t>Цвето</w:t>
      </w:r>
      <w:proofErr w:type="spellEnd"/>
      <w:r w:rsidRPr="00E20507">
        <w:rPr>
          <w:sz w:val="28"/>
          <w:szCs w:val="28"/>
        </w:rPr>
        <w:t xml:space="preserve">-, </w:t>
      </w:r>
      <w:proofErr w:type="spellStart"/>
      <w:r w:rsidRPr="00E20507">
        <w:rPr>
          <w:sz w:val="28"/>
          <w:szCs w:val="28"/>
        </w:rPr>
        <w:t>звукотерапия</w:t>
      </w:r>
      <w:proofErr w:type="spellEnd"/>
      <w:r w:rsidRPr="00E20507">
        <w:rPr>
          <w:sz w:val="28"/>
          <w:szCs w:val="28"/>
        </w:rPr>
        <w:t>.</w:t>
      </w:r>
    </w:p>
    <w:p w:rsidR="0048717A" w:rsidRDefault="0048717A" w:rsidP="009F2169">
      <w:pPr>
        <w:spacing w:line="276" w:lineRule="auto"/>
        <w:ind w:firstLine="708"/>
        <w:jc w:val="both"/>
        <w:rPr>
          <w:b/>
          <w:bCs/>
          <w:sz w:val="28"/>
          <w:szCs w:val="28"/>
        </w:rPr>
      </w:pPr>
      <w:r>
        <w:rPr>
          <w:b/>
          <w:bCs/>
          <w:sz w:val="28"/>
          <w:szCs w:val="28"/>
        </w:rPr>
        <w:t>Технология проектирования</w:t>
      </w:r>
    </w:p>
    <w:p w:rsidR="0048717A" w:rsidRPr="00E20507" w:rsidRDefault="0048717A" w:rsidP="00E20507">
      <w:pPr>
        <w:spacing w:line="276" w:lineRule="auto"/>
        <w:ind w:firstLine="708"/>
        <w:jc w:val="both"/>
        <w:rPr>
          <w:i/>
          <w:sz w:val="28"/>
          <w:szCs w:val="28"/>
        </w:rPr>
      </w:pPr>
      <w:r w:rsidRPr="00E20507">
        <w:rPr>
          <w:i/>
          <w:sz w:val="28"/>
          <w:szCs w:val="28"/>
        </w:rPr>
        <w:t>Задача:</w:t>
      </w:r>
    </w:p>
    <w:p w:rsidR="0048717A" w:rsidRPr="000F785A" w:rsidRDefault="0048717A" w:rsidP="000B3BB4">
      <w:pPr>
        <w:spacing w:line="276" w:lineRule="auto"/>
        <w:ind w:firstLine="708"/>
        <w:jc w:val="both"/>
        <w:rPr>
          <w:sz w:val="28"/>
          <w:szCs w:val="28"/>
        </w:rPr>
      </w:pPr>
      <w:r w:rsidRPr="000F785A">
        <w:rPr>
          <w:sz w:val="28"/>
          <w:szCs w:val="28"/>
        </w:rPr>
        <w:t>Развитие и обогащение социально-личностного опыта через вовлечение детей в сферу межличностного взаимодействия</w:t>
      </w:r>
      <w:r>
        <w:rPr>
          <w:sz w:val="28"/>
          <w:szCs w:val="28"/>
        </w:rPr>
        <w:t>.</w:t>
      </w:r>
    </w:p>
    <w:p w:rsidR="0048717A" w:rsidRPr="00E20507" w:rsidRDefault="0048717A" w:rsidP="00E20507">
      <w:pPr>
        <w:spacing w:line="276" w:lineRule="auto"/>
        <w:ind w:firstLine="708"/>
        <w:jc w:val="both"/>
        <w:rPr>
          <w:i/>
          <w:sz w:val="28"/>
          <w:szCs w:val="28"/>
        </w:rPr>
      </w:pPr>
      <w:r w:rsidRPr="00E20507">
        <w:rPr>
          <w:i/>
          <w:sz w:val="28"/>
          <w:szCs w:val="28"/>
        </w:rPr>
        <w:t>Формы организации:</w:t>
      </w:r>
    </w:p>
    <w:p w:rsidR="0048717A" w:rsidRPr="000B3BB4" w:rsidRDefault="0048717A" w:rsidP="00B919D1">
      <w:pPr>
        <w:pStyle w:val="a4"/>
        <w:numPr>
          <w:ilvl w:val="0"/>
          <w:numId w:val="15"/>
        </w:numPr>
        <w:spacing w:line="276" w:lineRule="auto"/>
        <w:jc w:val="both"/>
        <w:rPr>
          <w:sz w:val="28"/>
          <w:szCs w:val="28"/>
        </w:rPr>
      </w:pPr>
      <w:r w:rsidRPr="000B3BB4">
        <w:rPr>
          <w:sz w:val="28"/>
          <w:szCs w:val="28"/>
        </w:rPr>
        <w:lastRenderedPageBreak/>
        <w:t>Работа в группах, парах;</w:t>
      </w:r>
    </w:p>
    <w:p w:rsidR="0048717A" w:rsidRPr="000B3BB4" w:rsidRDefault="0048717A" w:rsidP="00B919D1">
      <w:pPr>
        <w:pStyle w:val="a4"/>
        <w:numPr>
          <w:ilvl w:val="0"/>
          <w:numId w:val="15"/>
        </w:numPr>
        <w:spacing w:line="276" w:lineRule="auto"/>
        <w:jc w:val="both"/>
        <w:rPr>
          <w:sz w:val="28"/>
          <w:szCs w:val="28"/>
        </w:rPr>
      </w:pPr>
      <w:r w:rsidRPr="000B3BB4">
        <w:rPr>
          <w:sz w:val="28"/>
          <w:szCs w:val="28"/>
        </w:rPr>
        <w:t>Беседы, дискуссии;</w:t>
      </w:r>
    </w:p>
    <w:p w:rsidR="0048717A" w:rsidRPr="000B3BB4" w:rsidRDefault="0048717A" w:rsidP="00B919D1">
      <w:pPr>
        <w:pStyle w:val="a4"/>
        <w:numPr>
          <w:ilvl w:val="0"/>
          <w:numId w:val="15"/>
        </w:numPr>
        <w:spacing w:line="276" w:lineRule="auto"/>
        <w:jc w:val="both"/>
        <w:rPr>
          <w:sz w:val="28"/>
          <w:szCs w:val="28"/>
        </w:rPr>
      </w:pPr>
      <w:r w:rsidRPr="000B3BB4">
        <w:rPr>
          <w:sz w:val="28"/>
          <w:szCs w:val="28"/>
        </w:rPr>
        <w:t>Социально-активные приемы: метод взаимодействия, метод экспериментирования, метод сравнения, наблюдения.</w:t>
      </w:r>
    </w:p>
    <w:p w:rsidR="0048717A" w:rsidRPr="000F785A" w:rsidRDefault="0048717A" w:rsidP="000B3BB4">
      <w:pPr>
        <w:tabs>
          <w:tab w:val="left" w:pos="426"/>
        </w:tabs>
        <w:spacing w:line="276" w:lineRule="auto"/>
        <w:jc w:val="both"/>
        <w:rPr>
          <w:sz w:val="28"/>
          <w:szCs w:val="28"/>
        </w:rPr>
      </w:pPr>
      <w:r>
        <w:rPr>
          <w:sz w:val="28"/>
          <w:szCs w:val="28"/>
        </w:rPr>
        <w:t xml:space="preserve">      </w:t>
      </w:r>
      <w:r>
        <w:rPr>
          <w:sz w:val="28"/>
          <w:szCs w:val="28"/>
        </w:rPr>
        <w:tab/>
      </w:r>
      <w:r>
        <w:rPr>
          <w:sz w:val="28"/>
          <w:szCs w:val="28"/>
        </w:rPr>
        <w:tab/>
      </w:r>
      <w:r>
        <w:rPr>
          <w:b/>
          <w:bCs/>
          <w:sz w:val="28"/>
          <w:szCs w:val="28"/>
        </w:rPr>
        <w:t>Технология исследовательской деятельности</w:t>
      </w:r>
    </w:p>
    <w:p w:rsidR="0048717A" w:rsidRPr="00E20507" w:rsidRDefault="0048717A" w:rsidP="000B3BB4">
      <w:pPr>
        <w:tabs>
          <w:tab w:val="left" w:pos="567"/>
        </w:tabs>
        <w:spacing w:line="276" w:lineRule="auto"/>
        <w:jc w:val="both"/>
        <w:rPr>
          <w:i/>
          <w:sz w:val="28"/>
          <w:szCs w:val="28"/>
        </w:rPr>
      </w:pPr>
      <w:r>
        <w:rPr>
          <w:i/>
          <w:sz w:val="28"/>
          <w:szCs w:val="28"/>
        </w:rPr>
        <w:tab/>
      </w:r>
      <w:r>
        <w:rPr>
          <w:i/>
          <w:sz w:val="28"/>
          <w:szCs w:val="28"/>
        </w:rPr>
        <w:tab/>
      </w:r>
      <w:r w:rsidRPr="00E20507">
        <w:rPr>
          <w:i/>
          <w:sz w:val="28"/>
          <w:szCs w:val="28"/>
        </w:rPr>
        <w:t>Задача:</w:t>
      </w:r>
    </w:p>
    <w:p w:rsidR="0048717A" w:rsidRPr="000F785A" w:rsidRDefault="0048717A" w:rsidP="000B3BB4">
      <w:pPr>
        <w:spacing w:line="276" w:lineRule="auto"/>
        <w:jc w:val="both"/>
        <w:rPr>
          <w:sz w:val="28"/>
          <w:szCs w:val="28"/>
        </w:rPr>
      </w:pPr>
      <w:r>
        <w:rPr>
          <w:sz w:val="28"/>
          <w:szCs w:val="28"/>
        </w:rPr>
        <w:tab/>
      </w:r>
      <w:r w:rsidRPr="000F785A">
        <w:rPr>
          <w:sz w:val="28"/>
          <w:szCs w:val="28"/>
        </w:rPr>
        <w:t>Сформировать у дошкольников основные ключевые компетенции, способность к исследовательскому типу мышления.</w:t>
      </w:r>
    </w:p>
    <w:p w:rsidR="0048717A" w:rsidRPr="000B3BB4" w:rsidRDefault="0048717A" w:rsidP="000B3BB4">
      <w:pPr>
        <w:tabs>
          <w:tab w:val="left" w:pos="709"/>
        </w:tabs>
        <w:spacing w:line="276" w:lineRule="auto"/>
        <w:jc w:val="both"/>
        <w:rPr>
          <w:i/>
          <w:sz w:val="28"/>
          <w:szCs w:val="28"/>
        </w:rPr>
      </w:pPr>
      <w:r>
        <w:rPr>
          <w:b/>
          <w:i/>
          <w:sz w:val="28"/>
          <w:szCs w:val="28"/>
        </w:rPr>
        <w:tab/>
      </w:r>
      <w:r w:rsidRPr="000B3BB4">
        <w:rPr>
          <w:i/>
          <w:sz w:val="28"/>
          <w:szCs w:val="28"/>
        </w:rPr>
        <w:t>Формы работы:</w:t>
      </w:r>
    </w:p>
    <w:p w:rsidR="0048717A" w:rsidRPr="000B3BB4" w:rsidRDefault="0048717A" w:rsidP="00B919D1">
      <w:pPr>
        <w:pStyle w:val="a4"/>
        <w:numPr>
          <w:ilvl w:val="0"/>
          <w:numId w:val="19"/>
        </w:numPr>
        <w:tabs>
          <w:tab w:val="left" w:pos="709"/>
        </w:tabs>
        <w:spacing w:line="276" w:lineRule="auto"/>
        <w:jc w:val="both"/>
        <w:rPr>
          <w:sz w:val="28"/>
          <w:szCs w:val="28"/>
        </w:rPr>
      </w:pPr>
      <w:r w:rsidRPr="000B3BB4">
        <w:rPr>
          <w:sz w:val="28"/>
          <w:szCs w:val="28"/>
        </w:rPr>
        <w:t>эвристические беседы;</w:t>
      </w:r>
    </w:p>
    <w:p w:rsidR="0048717A" w:rsidRPr="000B3BB4" w:rsidRDefault="0048717A" w:rsidP="00B919D1">
      <w:pPr>
        <w:pStyle w:val="a4"/>
        <w:numPr>
          <w:ilvl w:val="0"/>
          <w:numId w:val="19"/>
        </w:numPr>
        <w:tabs>
          <w:tab w:val="left" w:pos="709"/>
        </w:tabs>
        <w:spacing w:line="276" w:lineRule="auto"/>
        <w:jc w:val="both"/>
        <w:rPr>
          <w:sz w:val="28"/>
          <w:szCs w:val="28"/>
        </w:rPr>
      </w:pPr>
      <w:r w:rsidRPr="000B3BB4">
        <w:rPr>
          <w:sz w:val="28"/>
          <w:szCs w:val="28"/>
        </w:rPr>
        <w:t>постановка и решение вопросов проблемного характера;</w:t>
      </w:r>
    </w:p>
    <w:p w:rsidR="0048717A" w:rsidRPr="000B3BB4" w:rsidRDefault="0048717A" w:rsidP="00B919D1">
      <w:pPr>
        <w:pStyle w:val="a4"/>
        <w:numPr>
          <w:ilvl w:val="0"/>
          <w:numId w:val="19"/>
        </w:numPr>
        <w:tabs>
          <w:tab w:val="left" w:pos="709"/>
        </w:tabs>
        <w:spacing w:line="276" w:lineRule="auto"/>
        <w:jc w:val="both"/>
        <w:rPr>
          <w:sz w:val="28"/>
          <w:szCs w:val="28"/>
        </w:rPr>
      </w:pPr>
      <w:r w:rsidRPr="000B3BB4">
        <w:rPr>
          <w:sz w:val="28"/>
          <w:szCs w:val="28"/>
        </w:rPr>
        <w:t>наблюдения;</w:t>
      </w:r>
    </w:p>
    <w:p w:rsidR="0048717A" w:rsidRPr="000B3BB4" w:rsidRDefault="0048717A" w:rsidP="00B919D1">
      <w:pPr>
        <w:pStyle w:val="a4"/>
        <w:numPr>
          <w:ilvl w:val="0"/>
          <w:numId w:val="19"/>
        </w:numPr>
        <w:tabs>
          <w:tab w:val="left" w:pos="709"/>
        </w:tabs>
        <w:spacing w:line="276" w:lineRule="auto"/>
        <w:jc w:val="both"/>
        <w:rPr>
          <w:sz w:val="28"/>
          <w:szCs w:val="28"/>
        </w:rPr>
      </w:pPr>
      <w:r w:rsidRPr="000B3BB4">
        <w:rPr>
          <w:sz w:val="28"/>
          <w:szCs w:val="28"/>
        </w:rPr>
        <w:t xml:space="preserve">моделирование; </w:t>
      </w:r>
    </w:p>
    <w:p w:rsidR="0048717A" w:rsidRPr="000B3BB4" w:rsidRDefault="0048717A" w:rsidP="00B919D1">
      <w:pPr>
        <w:pStyle w:val="a4"/>
        <w:numPr>
          <w:ilvl w:val="0"/>
          <w:numId w:val="19"/>
        </w:numPr>
        <w:tabs>
          <w:tab w:val="left" w:pos="709"/>
        </w:tabs>
        <w:spacing w:line="276" w:lineRule="auto"/>
        <w:jc w:val="both"/>
        <w:rPr>
          <w:sz w:val="28"/>
          <w:szCs w:val="28"/>
        </w:rPr>
      </w:pPr>
      <w:r w:rsidRPr="000B3BB4">
        <w:rPr>
          <w:sz w:val="28"/>
          <w:szCs w:val="28"/>
        </w:rPr>
        <w:t>опыты;</w:t>
      </w:r>
    </w:p>
    <w:p w:rsidR="0048717A" w:rsidRPr="000B3BB4" w:rsidRDefault="0048717A" w:rsidP="00B919D1">
      <w:pPr>
        <w:pStyle w:val="a4"/>
        <w:numPr>
          <w:ilvl w:val="0"/>
          <w:numId w:val="19"/>
        </w:numPr>
        <w:tabs>
          <w:tab w:val="left" w:pos="709"/>
        </w:tabs>
        <w:spacing w:line="276" w:lineRule="auto"/>
        <w:jc w:val="both"/>
        <w:rPr>
          <w:sz w:val="28"/>
          <w:szCs w:val="28"/>
        </w:rPr>
      </w:pPr>
      <w:r w:rsidRPr="000B3BB4">
        <w:rPr>
          <w:sz w:val="28"/>
          <w:szCs w:val="28"/>
        </w:rPr>
        <w:t>фиксация результатов: наблюдений, опытов, экспериментов, трудовой деятельности;</w:t>
      </w:r>
    </w:p>
    <w:p w:rsidR="0048717A" w:rsidRPr="000B3BB4" w:rsidRDefault="0048717A" w:rsidP="00B919D1">
      <w:pPr>
        <w:pStyle w:val="a4"/>
        <w:numPr>
          <w:ilvl w:val="0"/>
          <w:numId w:val="19"/>
        </w:numPr>
        <w:tabs>
          <w:tab w:val="left" w:pos="709"/>
        </w:tabs>
        <w:spacing w:line="276" w:lineRule="auto"/>
        <w:jc w:val="both"/>
        <w:rPr>
          <w:sz w:val="28"/>
          <w:szCs w:val="28"/>
        </w:rPr>
      </w:pPr>
      <w:r w:rsidRPr="000B3BB4">
        <w:rPr>
          <w:sz w:val="28"/>
          <w:szCs w:val="28"/>
        </w:rPr>
        <w:t>«погружение» в краски, звуки, запахи и образы природы;</w:t>
      </w:r>
    </w:p>
    <w:p w:rsidR="0048717A" w:rsidRPr="000B3BB4" w:rsidRDefault="0048717A" w:rsidP="00B919D1">
      <w:pPr>
        <w:pStyle w:val="a4"/>
        <w:numPr>
          <w:ilvl w:val="0"/>
          <w:numId w:val="19"/>
        </w:numPr>
        <w:tabs>
          <w:tab w:val="left" w:pos="709"/>
        </w:tabs>
        <w:spacing w:line="276" w:lineRule="auto"/>
        <w:jc w:val="both"/>
        <w:rPr>
          <w:sz w:val="28"/>
          <w:szCs w:val="28"/>
        </w:rPr>
      </w:pPr>
      <w:r w:rsidRPr="000B3BB4">
        <w:rPr>
          <w:sz w:val="28"/>
          <w:szCs w:val="28"/>
        </w:rPr>
        <w:t>подражание голосам и звукам природы;</w:t>
      </w:r>
    </w:p>
    <w:p w:rsidR="0048717A" w:rsidRPr="000B3BB4" w:rsidRDefault="0048717A" w:rsidP="00B919D1">
      <w:pPr>
        <w:pStyle w:val="a4"/>
        <w:numPr>
          <w:ilvl w:val="0"/>
          <w:numId w:val="19"/>
        </w:numPr>
        <w:tabs>
          <w:tab w:val="left" w:pos="709"/>
        </w:tabs>
        <w:spacing w:line="276" w:lineRule="auto"/>
        <w:jc w:val="both"/>
        <w:rPr>
          <w:sz w:val="28"/>
          <w:szCs w:val="28"/>
        </w:rPr>
      </w:pPr>
      <w:r w:rsidRPr="000B3BB4">
        <w:rPr>
          <w:sz w:val="28"/>
          <w:szCs w:val="28"/>
        </w:rPr>
        <w:t>использование художественного слова;</w:t>
      </w:r>
    </w:p>
    <w:p w:rsidR="0048717A" w:rsidRPr="000B3BB4" w:rsidRDefault="0048717A" w:rsidP="00B919D1">
      <w:pPr>
        <w:pStyle w:val="a4"/>
        <w:numPr>
          <w:ilvl w:val="0"/>
          <w:numId w:val="19"/>
        </w:numPr>
        <w:tabs>
          <w:tab w:val="left" w:pos="709"/>
        </w:tabs>
        <w:spacing w:line="276" w:lineRule="auto"/>
        <w:jc w:val="both"/>
        <w:rPr>
          <w:sz w:val="28"/>
          <w:szCs w:val="28"/>
        </w:rPr>
      </w:pPr>
      <w:r w:rsidRPr="000B3BB4">
        <w:rPr>
          <w:sz w:val="28"/>
          <w:szCs w:val="28"/>
        </w:rPr>
        <w:t>дидактические игры, игровые обучающие и творчески развивающие ситуации;</w:t>
      </w:r>
    </w:p>
    <w:p w:rsidR="0048717A" w:rsidRPr="000B3BB4" w:rsidRDefault="0048717A" w:rsidP="00B919D1">
      <w:pPr>
        <w:pStyle w:val="a4"/>
        <w:numPr>
          <w:ilvl w:val="0"/>
          <w:numId w:val="19"/>
        </w:numPr>
        <w:tabs>
          <w:tab w:val="left" w:pos="709"/>
        </w:tabs>
        <w:spacing w:line="276" w:lineRule="auto"/>
        <w:jc w:val="both"/>
        <w:rPr>
          <w:sz w:val="28"/>
          <w:szCs w:val="28"/>
        </w:rPr>
      </w:pPr>
      <w:r w:rsidRPr="000B3BB4">
        <w:rPr>
          <w:sz w:val="28"/>
          <w:szCs w:val="28"/>
        </w:rPr>
        <w:t>трудовые поручения, действия.</w:t>
      </w:r>
    </w:p>
    <w:p w:rsidR="0048717A" w:rsidRDefault="0048717A" w:rsidP="000B3BB4">
      <w:pPr>
        <w:tabs>
          <w:tab w:val="left" w:pos="709"/>
        </w:tabs>
        <w:spacing w:line="276" w:lineRule="auto"/>
        <w:jc w:val="both"/>
        <w:rPr>
          <w:b/>
          <w:bCs/>
          <w:sz w:val="28"/>
          <w:szCs w:val="28"/>
        </w:rPr>
      </w:pPr>
      <w:r>
        <w:rPr>
          <w:b/>
          <w:bCs/>
          <w:sz w:val="28"/>
          <w:szCs w:val="28"/>
        </w:rPr>
        <w:tab/>
        <w:t>Личностно-ориентированные технологии</w:t>
      </w:r>
    </w:p>
    <w:p w:rsidR="0048717A" w:rsidRPr="000B3BB4" w:rsidRDefault="0048717A" w:rsidP="000B3BB4">
      <w:pPr>
        <w:tabs>
          <w:tab w:val="left" w:pos="709"/>
        </w:tabs>
        <w:spacing w:line="276" w:lineRule="auto"/>
        <w:jc w:val="both"/>
        <w:rPr>
          <w:i/>
          <w:sz w:val="28"/>
          <w:szCs w:val="28"/>
        </w:rPr>
      </w:pPr>
      <w:r>
        <w:rPr>
          <w:i/>
          <w:sz w:val="28"/>
          <w:szCs w:val="28"/>
        </w:rPr>
        <w:tab/>
      </w:r>
      <w:r w:rsidRPr="000B3BB4">
        <w:rPr>
          <w:i/>
          <w:sz w:val="28"/>
          <w:szCs w:val="28"/>
        </w:rPr>
        <w:t>Задачи:</w:t>
      </w:r>
    </w:p>
    <w:p w:rsidR="0048717A" w:rsidRPr="000B3BB4" w:rsidRDefault="0048717A" w:rsidP="00B919D1">
      <w:pPr>
        <w:pStyle w:val="a4"/>
        <w:numPr>
          <w:ilvl w:val="0"/>
          <w:numId w:val="16"/>
        </w:numPr>
        <w:tabs>
          <w:tab w:val="left" w:pos="4215"/>
        </w:tabs>
        <w:spacing w:line="276" w:lineRule="auto"/>
        <w:jc w:val="both"/>
        <w:rPr>
          <w:sz w:val="28"/>
          <w:szCs w:val="28"/>
        </w:rPr>
      </w:pPr>
      <w:r w:rsidRPr="000B3BB4">
        <w:rPr>
          <w:sz w:val="28"/>
          <w:szCs w:val="28"/>
        </w:rPr>
        <w:t>Гуманистическая направленность содержания деятельности.</w:t>
      </w:r>
    </w:p>
    <w:p w:rsidR="0048717A" w:rsidRPr="000B3BB4" w:rsidRDefault="0048717A" w:rsidP="00B919D1">
      <w:pPr>
        <w:pStyle w:val="a4"/>
        <w:numPr>
          <w:ilvl w:val="0"/>
          <w:numId w:val="16"/>
        </w:numPr>
        <w:tabs>
          <w:tab w:val="left" w:pos="4215"/>
        </w:tabs>
        <w:spacing w:line="276" w:lineRule="auto"/>
        <w:jc w:val="both"/>
        <w:rPr>
          <w:sz w:val="28"/>
          <w:szCs w:val="28"/>
        </w:rPr>
      </w:pPr>
      <w:r w:rsidRPr="000B3BB4">
        <w:rPr>
          <w:sz w:val="28"/>
          <w:szCs w:val="28"/>
        </w:rPr>
        <w:t>Обеспечение комфортных, бесконфликтных и безопасных условий развития личности ребенка, реализация ее природных потенциалов, индивидуальный подход к учащимся.</w:t>
      </w:r>
    </w:p>
    <w:p w:rsidR="0048717A" w:rsidRPr="000B3BB4" w:rsidRDefault="0048717A" w:rsidP="000B3BB4">
      <w:pPr>
        <w:spacing w:line="276" w:lineRule="auto"/>
        <w:jc w:val="both"/>
        <w:rPr>
          <w:i/>
          <w:sz w:val="28"/>
          <w:szCs w:val="28"/>
        </w:rPr>
      </w:pPr>
      <w:r>
        <w:rPr>
          <w:i/>
          <w:sz w:val="28"/>
          <w:szCs w:val="28"/>
        </w:rPr>
        <w:tab/>
      </w:r>
      <w:r w:rsidRPr="000B3BB4">
        <w:rPr>
          <w:i/>
          <w:sz w:val="28"/>
          <w:szCs w:val="28"/>
        </w:rPr>
        <w:t>Формы работы:</w:t>
      </w:r>
    </w:p>
    <w:p w:rsidR="0048717A" w:rsidRPr="000B3BB4" w:rsidRDefault="0048717A" w:rsidP="00B919D1">
      <w:pPr>
        <w:pStyle w:val="a4"/>
        <w:numPr>
          <w:ilvl w:val="0"/>
          <w:numId w:val="20"/>
        </w:numPr>
        <w:spacing w:line="276" w:lineRule="auto"/>
        <w:jc w:val="both"/>
        <w:rPr>
          <w:sz w:val="28"/>
          <w:szCs w:val="28"/>
        </w:rPr>
      </w:pPr>
      <w:r w:rsidRPr="000B3BB4">
        <w:rPr>
          <w:sz w:val="28"/>
          <w:szCs w:val="28"/>
        </w:rPr>
        <w:t>Игры, спортивные досуги, образовательная деятельность;</w:t>
      </w:r>
    </w:p>
    <w:p w:rsidR="0048717A" w:rsidRPr="000B3BB4" w:rsidRDefault="0048717A" w:rsidP="00B919D1">
      <w:pPr>
        <w:pStyle w:val="a4"/>
        <w:numPr>
          <w:ilvl w:val="0"/>
          <w:numId w:val="20"/>
        </w:numPr>
        <w:spacing w:line="276" w:lineRule="auto"/>
        <w:jc w:val="both"/>
        <w:rPr>
          <w:sz w:val="28"/>
          <w:szCs w:val="28"/>
        </w:rPr>
      </w:pPr>
      <w:r w:rsidRPr="000B3BB4">
        <w:rPr>
          <w:sz w:val="28"/>
          <w:szCs w:val="28"/>
        </w:rPr>
        <w:t>Упражнения, наблюдения, экспериментальная деятельность;</w:t>
      </w:r>
    </w:p>
    <w:p w:rsidR="0048717A" w:rsidRPr="000B3BB4" w:rsidRDefault="0048717A" w:rsidP="00B919D1">
      <w:pPr>
        <w:pStyle w:val="a4"/>
        <w:numPr>
          <w:ilvl w:val="0"/>
          <w:numId w:val="20"/>
        </w:numPr>
        <w:spacing w:line="276" w:lineRule="auto"/>
        <w:jc w:val="both"/>
        <w:rPr>
          <w:sz w:val="28"/>
          <w:szCs w:val="28"/>
        </w:rPr>
      </w:pPr>
      <w:r w:rsidRPr="000B3BB4">
        <w:rPr>
          <w:sz w:val="28"/>
          <w:szCs w:val="28"/>
        </w:rPr>
        <w:t>Гимнастика, массаж, тренинг, образно-ролевые игры, этюды.</w:t>
      </w:r>
    </w:p>
    <w:p w:rsidR="0048717A" w:rsidRDefault="0048717A" w:rsidP="000B3BB4">
      <w:pPr>
        <w:tabs>
          <w:tab w:val="left" w:pos="0"/>
        </w:tabs>
        <w:spacing w:line="276" w:lineRule="auto"/>
        <w:jc w:val="both"/>
        <w:rPr>
          <w:b/>
          <w:bCs/>
          <w:sz w:val="28"/>
          <w:szCs w:val="28"/>
        </w:rPr>
      </w:pPr>
      <w:r>
        <w:rPr>
          <w:b/>
          <w:bCs/>
          <w:sz w:val="28"/>
          <w:szCs w:val="28"/>
        </w:rPr>
        <w:tab/>
      </w:r>
      <w:proofErr w:type="spellStart"/>
      <w:r>
        <w:rPr>
          <w:b/>
          <w:bCs/>
          <w:sz w:val="28"/>
          <w:szCs w:val="28"/>
        </w:rPr>
        <w:t>Социоигровые</w:t>
      </w:r>
      <w:proofErr w:type="spellEnd"/>
      <w:r>
        <w:rPr>
          <w:b/>
          <w:bCs/>
          <w:sz w:val="28"/>
          <w:szCs w:val="28"/>
        </w:rPr>
        <w:t xml:space="preserve"> технологии</w:t>
      </w:r>
    </w:p>
    <w:p w:rsidR="0048717A" w:rsidRPr="000B3BB4" w:rsidRDefault="0048717A" w:rsidP="000B3BB4">
      <w:pPr>
        <w:spacing w:line="276" w:lineRule="auto"/>
        <w:jc w:val="both"/>
        <w:rPr>
          <w:i/>
          <w:sz w:val="28"/>
          <w:szCs w:val="28"/>
        </w:rPr>
      </w:pPr>
      <w:r>
        <w:rPr>
          <w:i/>
          <w:sz w:val="28"/>
          <w:szCs w:val="28"/>
        </w:rPr>
        <w:tab/>
      </w:r>
      <w:r w:rsidRPr="000B3BB4">
        <w:rPr>
          <w:i/>
          <w:sz w:val="28"/>
          <w:szCs w:val="28"/>
        </w:rPr>
        <w:t>Задачи:</w:t>
      </w:r>
    </w:p>
    <w:p w:rsidR="0048717A" w:rsidRPr="000B3BB4" w:rsidRDefault="0048717A" w:rsidP="00B919D1">
      <w:pPr>
        <w:pStyle w:val="a4"/>
        <w:numPr>
          <w:ilvl w:val="0"/>
          <w:numId w:val="21"/>
        </w:numPr>
        <w:spacing w:line="276" w:lineRule="auto"/>
        <w:jc w:val="both"/>
        <w:rPr>
          <w:sz w:val="28"/>
          <w:szCs w:val="28"/>
        </w:rPr>
      </w:pPr>
      <w:r w:rsidRPr="000B3BB4">
        <w:rPr>
          <w:sz w:val="28"/>
          <w:szCs w:val="28"/>
        </w:rPr>
        <w:t>Развитие взаимодействия «ребенок-ребенок», «ребенок-родитель», «ребенок-педагог» для обеспечения душевного благополучия.</w:t>
      </w:r>
    </w:p>
    <w:p w:rsidR="0048717A" w:rsidRPr="000B3BB4" w:rsidRDefault="0048717A" w:rsidP="00B919D1">
      <w:pPr>
        <w:pStyle w:val="a4"/>
        <w:numPr>
          <w:ilvl w:val="0"/>
          <w:numId w:val="21"/>
        </w:numPr>
        <w:spacing w:line="276" w:lineRule="auto"/>
        <w:jc w:val="both"/>
        <w:rPr>
          <w:sz w:val="28"/>
          <w:szCs w:val="28"/>
        </w:rPr>
      </w:pPr>
      <w:r w:rsidRPr="000B3BB4">
        <w:rPr>
          <w:sz w:val="28"/>
          <w:szCs w:val="28"/>
        </w:rPr>
        <w:t>Коррекция импульсивного, агрессивного, демонстративного, протестного поведения.</w:t>
      </w:r>
    </w:p>
    <w:p w:rsidR="0048717A" w:rsidRPr="000B3BB4" w:rsidRDefault="0048717A" w:rsidP="00B919D1">
      <w:pPr>
        <w:pStyle w:val="a4"/>
        <w:numPr>
          <w:ilvl w:val="0"/>
          <w:numId w:val="21"/>
        </w:numPr>
        <w:spacing w:line="276" w:lineRule="auto"/>
        <w:jc w:val="both"/>
        <w:rPr>
          <w:sz w:val="28"/>
          <w:szCs w:val="28"/>
        </w:rPr>
      </w:pPr>
      <w:r w:rsidRPr="000B3BB4">
        <w:rPr>
          <w:sz w:val="28"/>
          <w:szCs w:val="28"/>
        </w:rPr>
        <w:lastRenderedPageBreak/>
        <w:t>Формирование навыков и умений дружеского коммуникативного взаимодействия.</w:t>
      </w:r>
    </w:p>
    <w:p w:rsidR="0048717A" w:rsidRPr="000B3BB4" w:rsidRDefault="0048717A" w:rsidP="00B919D1">
      <w:pPr>
        <w:pStyle w:val="a4"/>
        <w:numPr>
          <w:ilvl w:val="0"/>
          <w:numId w:val="21"/>
        </w:numPr>
        <w:spacing w:line="276" w:lineRule="auto"/>
        <w:jc w:val="both"/>
        <w:rPr>
          <w:sz w:val="28"/>
          <w:szCs w:val="28"/>
        </w:rPr>
      </w:pPr>
      <w:r w:rsidRPr="000B3BB4">
        <w:rPr>
          <w:sz w:val="28"/>
          <w:szCs w:val="28"/>
        </w:rPr>
        <w:t>Решение задач «социального» закаливания.</w:t>
      </w:r>
    </w:p>
    <w:p w:rsidR="0048717A" w:rsidRPr="000B3BB4" w:rsidRDefault="0048717A" w:rsidP="00B919D1">
      <w:pPr>
        <w:pStyle w:val="a4"/>
        <w:numPr>
          <w:ilvl w:val="0"/>
          <w:numId w:val="21"/>
        </w:numPr>
        <w:spacing w:line="276" w:lineRule="auto"/>
        <w:jc w:val="both"/>
        <w:rPr>
          <w:sz w:val="28"/>
          <w:szCs w:val="28"/>
        </w:rPr>
      </w:pPr>
      <w:r w:rsidRPr="000B3BB4">
        <w:rPr>
          <w:sz w:val="28"/>
          <w:szCs w:val="28"/>
        </w:rPr>
        <w:t>Развитие навыков полноценного межличностного общения, позволяющего ребенку понять самого себя.</w:t>
      </w:r>
    </w:p>
    <w:p w:rsidR="0048717A" w:rsidRPr="000B3BB4" w:rsidRDefault="0048717A" w:rsidP="000B3BB4">
      <w:pPr>
        <w:tabs>
          <w:tab w:val="left" w:pos="567"/>
        </w:tabs>
        <w:spacing w:line="276" w:lineRule="auto"/>
        <w:jc w:val="both"/>
        <w:rPr>
          <w:i/>
          <w:sz w:val="28"/>
          <w:szCs w:val="28"/>
        </w:rPr>
      </w:pPr>
      <w:r>
        <w:rPr>
          <w:i/>
          <w:sz w:val="28"/>
          <w:szCs w:val="28"/>
        </w:rPr>
        <w:tab/>
      </w:r>
      <w:r w:rsidRPr="000B3BB4">
        <w:rPr>
          <w:i/>
          <w:sz w:val="28"/>
          <w:szCs w:val="28"/>
        </w:rPr>
        <w:t>Формы организации:</w:t>
      </w:r>
    </w:p>
    <w:p w:rsidR="0048717A" w:rsidRPr="000B3BB4" w:rsidRDefault="0048717A" w:rsidP="00B919D1">
      <w:pPr>
        <w:pStyle w:val="a4"/>
        <w:numPr>
          <w:ilvl w:val="0"/>
          <w:numId w:val="22"/>
        </w:numPr>
        <w:spacing w:line="276" w:lineRule="auto"/>
        <w:jc w:val="both"/>
        <w:rPr>
          <w:sz w:val="28"/>
          <w:szCs w:val="28"/>
        </w:rPr>
      </w:pPr>
      <w:r w:rsidRPr="000B3BB4">
        <w:rPr>
          <w:sz w:val="28"/>
          <w:szCs w:val="28"/>
        </w:rPr>
        <w:t>Коллективные дела, работа в малых группах на занятиях, тренинги на умение договариваться;</w:t>
      </w:r>
    </w:p>
    <w:p w:rsidR="0048717A" w:rsidRPr="000B3BB4" w:rsidRDefault="0048717A" w:rsidP="00B919D1">
      <w:pPr>
        <w:pStyle w:val="a4"/>
        <w:numPr>
          <w:ilvl w:val="0"/>
          <w:numId w:val="22"/>
        </w:numPr>
        <w:spacing w:line="276" w:lineRule="auto"/>
        <w:jc w:val="both"/>
        <w:rPr>
          <w:sz w:val="28"/>
          <w:szCs w:val="28"/>
        </w:rPr>
      </w:pPr>
      <w:r w:rsidRPr="000B3BB4">
        <w:rPr>
          <w:sz w:val="28"/>
          <w:szCs w:val="28"/>
        </w:rPr>
        <w:t>Игры с правилами, игры-соревнования, игры-драматизации, сюжетно-ролевые игры;</w:t>
      </w:r>
    </w:p>
    <w:p w:rsidR="0048717A" w:rsidRPr="000B3BB4" w:rsidRDefault="0048717A" w:rsidP="00B919D1">
      <w:pPr>
        <w:pStyle w:val="a4"/>
        <w:numPr>
          <w:ilvl w:val="0"/>
          <w:numId w:val="22"/>
        </w:numPr>
        <w:spacing w:line="276" w:lineRule="auto"/>
        <w:jc w:val="both"/>
        <w:rPr>
          <w:sz w:val="28"/>
          <w:szCs w:val="28"/>
        </w:rPr>
      </w:pPr>
      <w:proofErr w:type="spellStart"/>
      <w:r w:rsidRPr="000B3BB4">
        <w:rPr>
          <w:sz w:val="28"/>
          <w:szCs w:val="28"/>
        </w:rPr>
        <w:t>Сказкотерапия</w:t>
      </w:r>
      <w:proofErr w:type="spellEnd"/>
      <w:r w:rsidRPr="000B3BB4">
        <w:rPr>
          <w:sz w:val="28"/>
          <w:szCs w:val="28"/>
        </w:rPr>
        <w:t>;</w:t>
      </w:r>
    </w:p>
    <w:p w:rsidR="0048717A" w:rsidRPr="000B3BB4" w:rsidRDefault="0048717A" w:rsidP="00B919D1">
      <w:pPr>
        <w:pStyle w:val="a4"/>
        <w:numPr>
          <w:ilvl w:val="0"/>
          <w:numId w:val="22"/>
        </w:numPr>
        <w:spacing w:line="276" w:lineRule="auto"/>
        <w:jc w:val="both"/>
        <w:rPr>
          <w:sz w:val="28"/>
          <w:szCs w:val="28"/>
        </w:rPr>
      </w:pPr>
      <w:r w:rsidRPr="000B3BB4">
        <w:rPr>
          <w:sz w:val="28"/>
          <w:szCs w:val="28"/>
        </w:rPr>
        <w:t>Метод создания проблемных ситуаций с элементами самооценки.</w:t>
      </w:r>
    </w:p>
    <w:p w:rsidR="0048717A" w:rsidRDefault="0048717A" w:rsidP="009F2169">
      <w:pPr>
        <w:tabs>
          <w:tab w:val="left" w:pos="4215"/>
        </w:tabs>
        <w:spacing w:line="276" w:lineRule="auto"/>
        <w:jc w:val="both"/>
        <w:rPr>
          <w:sz w:val="28"/>
          <w:szCs w:val="28"/>
        </w:rPr>
      </w:pPr>
    </w:p>
    <w:p w:rsidR="00D15177" w:rsidRDefault="00D15177" w:rsidP="009F2169">
      <w:pPr>
        <w:tabs>
          <w:tab w:val="left" w:pos="4215"/>
        </w:tabs>
        <w:spacing w:line="276" w:lineRule="auto"/>
        <w:jc w:val="both"/>
        <w:rPr>
          <w:sz w:val="28"/>
          <w:szCs w:val="28"/>
        </w:rPr>
      </w:pPr>
      <w:r>
        <w:rPr>
          <w:sz w:val="28"/>
          <w:szCs w:val="28"/>
        </w:rPr>
        <w:t xml:space="preserve">        </w:t>
      </w:r>
      <w:r w:rsidR="0048717A">
        <w:rPr>
          <w:sz w:val="28"/>
          <w:szCs w:val="28"/>
        </w:rPr>
        <w:t>Для эффективной организации и проведения работы на занятиях по развитию речи и обучению грамоте у педагога должен быть разнообразный дидактический материал: демонстрационные картинки, согласно темам занятий, разнообразный раздаточный материал, наборы игр для закрепления пройденного материала, сюжетные картинки, дидактические игры, карандаши, ручки, фломастеры.</w:t>
      </w:r>
    </w:p>
    <w:p w:rsidR="0048717A" w:rsidRDefault="00D15177" w:rsidP="00D15177">
      <w:pPr>
        <w:tabs>
          <w:tab w:val="left" w:pos="709"/>
        </w:tabs>
        <w:spacing w:line="276" w:lineRule="auto"/>
        <w:jc w:val="both"/>
        <w:rPr>
          <w:sz w:val="28"/>
          <w:szCs w:val="28"/>
        </w:rPr>
      </w:pPr>
      <w:r>
        <w:rPr>
          <w:sz w:val="28"/>
          <w:szCs w:val="28"/>
        </w:rPr>
        <w:tab/>
      </w:r>
      <w:r w:rsidR="0048717A">
        <w:rPr>
          <w:sz w:val="28"/>
          <w:szCs w:val="28"/>
        </w:rPr>
        <w:t>Особенностями занятий по математике является то, что в них педагог может использовать много дидактического материала, в том числе и раздаточного (счетный материал, карточки с задачами, загадками, тематические стихотворения, игровые упражнения и т.д.).</w:t>
      </w:r>
    </w:p>
    <w:p w:rsidR="0048717A" w:rsidRPr="00455114" w:rsidRDefault="0048717A" w:rsidP="00455114">
      <w:pPr>
        <w:shd w:val="clear" w:color="auto" w:fill="FFFFFF"/>
        <w:spacing w:line="276" w:lineRule="auto"/>
        <w:ind w:firstLine="708"/>
        <w:jc w:val="both"/>
        <w:rPr>
          <w:color w:val="000000"/>
          <w:sz w:val="28"/>
          <w:szCs w:val="28"/>
        </w:rPr>
      </w:pPr>
      <w:r w:rsidRPr="00455114">
        <w:rPr>
          <w:color w:val="000000"/>
          <w:sz w:val="28"/>
          <w:szCs w:val="28"/>
        </w:rPr>
        <w:t xml:space="preserve">При организации работы </w:t>
      </w:r>
      <w:r>
        <w:rPr>
          <w:color w:val="000000"/>
          <w:sz w:val="28"/>
          <w:szCs w:val="28"/>
        </w:rPr>
        <w:t>по программе «</w:t>
      </w:r>
      <w:proofErr w:type="spellStart"/>
      <w:r>
        <w:rPr>
          <w:color w:val="000000"/>
          <w:sz w:val="28"/>
          <w:szCs w:val="28"/>
        </w:rPr>
        <w:t>Мастерилка</w:t>
      </w:r>
      <w:proofErr w:type="spellEnd"/>
      <w:r>
        <w:rPr>
          <w:color w:val="000000"/>
          <w:sz w:val="28"/>
          <w:szCs w:val="28"/>
        </w:rPr>
        <w:t>»</w:t>
      </w:r>
      <w:r w:rsidRPr="00455114">
        <w:rPr>
          <w:color w:val="000000"/>
          <w:sz w:val="28"/>
          <w:szCs w:val="28"/>
        </w:rPr>
        <w:t xml:space="preserve"> используется </w:t>
      </w:r>
      <w:r w:rsidRPr="00455114">
        <w:rPr>
          <w:bCs/>
          <w:iCs/>
          <w:color w:val="000000"/>
          <w:sz w:val="28"/>
          <w:szCs w:val="28"/>
        </w:rPr>
        <w:t>дидактический материал</w:t>
      </w:r>
      <w:r w:rsidRPr="00455114">
        <w:rPr>
          <w:b/>
          <w:bCs/>
          <w:color w:val="000000"/>
          <w:sz w:val="28"/>
          <w:szCs w:val="28"/>
        </w:rPr>
        <w:t xml:space="preserve">. </w:t>
      </w:r>
      <w:r w:rsidRPr="00455114">
        <w:rPr>
          <w:color w:val="000000"/>
          <w:sz w:val="28"/>
          <w:szCs w:val="28"/>
        </w:rPr>
        <w:t> Он включает в себя образцы изделий, выполненные педагогом и обучающимися, схемы и эскизы, таблицу с условными знаками, принятыми в оригами; таблицу с базовыми формами оригами; специальную литературу, фотографии детских работ, разработку отдельных тематических занятий.</w:t>
      </w:r>
    </w:p>
    <w:p w:rsidR="0048717A" w:rsidRDefault="0048717A" w:rsidP="00B919D1">
      <w:pPr>
        <w:spacing w:line="276" w:lineRule="auto"/>
        <w:jc w:val="both"/>
        <w:rPr>
          <w:sz w:val="28"/>
          <w:szCs w:val="28"/>
        </w:rPr>
      </w:pPr>
      <w:r>
        <w:rPr>
          <w:sz w:val="28"/>
          <w:szCs w:val="28"/>
        </w:rPr>
        <w:tab/>
        <w:t>На занятиях педагоги должен использовать динамические упражнения, физкультминутки, которые приближают детей к теме занятия, дополняют знания и умения детей, отрабатываемые на конкретном занятии. Обязательно включать в занятия упражнения на развитие общей и мелкой моторики.</w:t>
      </w:r>
    </w:p>
    <w:p w:rsidR="00B919D1" w:rsidRPr="00B919D1" w:rsidRDefault="00B919D1" w:rsidP="00B919D1">
      <w:pPr>
        <w:spacing w:line="276" w:lineRule="auto"/>
        <w:jc w:val="center"/>
        <w:rPr>
          <w:b/>
          <w:sz w:val="28"/>
          <w:szCs w:val="28"/>
        </w:rPr>
      </w:pPr>
      <w:r w:rsidRPr="00B919D1">
        <w:rPr>
          <w:b/>
          <w:sz w:val="28"/>
          <w:szCs w:val="28"/>
        </w:rPr>
        <w:t>Воспитательная работа КП «</w:t>
      </w:r>
      <w:proofErr w:type="spellStart"/>
      <w:r w:rsidRPr="00B919D1">
        <w:rPr>
          <w:b/>
          <w:sz w:val="28"/>
          <w:szCs w:val="28"/>
        </w:rPr>
        <w:t>Развивайка</w:t>
      </w:r>
      <w:proofErr w:type="spellEnd"/>
      <w:r w:rsidRPr="00B919D1">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796"/>
      </w:tblGrid>
      <w:tr w:rsidR="00B919D1" w:rsidRPr="00B919D1" w:rsidTr="00B919D1">
        <w:tc>
          <w:tcPr>
            <w:tcW w:w="1951" w:type="dxa"/>
          </w:tcPr>
          <w:p w:rsidR="00B919D1" w:rsidRPr="00B919D1" w:rsidRDefault="00B919D1" w:rsidP="00B919D1">
            <w:pPr>
              <w:spacing w:line="276" w:lineRule="auto"/>
              <w:jc w:val="center"/>
              <w:rPr>
                <w:sz w:val="28"/>
                <w:szCs w:val="28"/>
              </w:rPr>
            </w:pPr>
            <w:r>
              <w:rPr>
                <w:sz w:val="28"/>
                <w:szCs w:val="28"/>
              </w:rPr>
              <w:t>М</w:t>
            </w:r>
            <w:r w:rsidRPr="00B919D1">
              <w:rPr>
                <w:sz w:val="28"/>
                <w:szCs w:val="28"/>
              </w:rPr>
              <w:t>есяц</w:t>
            </w:r>
          </w:p>
        </w:tc>
        <w:tc>
          <w:tcPr>
            <w:tcW w:w="7796" w:type="dxa"/>
          </w:tcPr>
          <w:p w:rsidR="00B919D1" w:rsidRPr="00B919D1" w:rsidRDefault="00B919D1" w:rsidP="00B919D1">
            <w:pPr>
              <w:spacing w:line="276" w:lineRule="auto"/>
              <w:jc w:val="center"/>
              <w:rPr>
                <w:sz w:val="28"/>
                <w:szCs w:val="28"/>
              </w:rPr>
            </w:pPr>
            <w:r>
              <w:rPr>
                <w:sz w:val="28"/>
                <w:szCs w:val="28"/>
              </w:rPr>
              <w:t>М</w:t>
            </w:r>
            <w:r w:rsidRPr="00B919D1">
              <w:rPr>
                <w:sz w:val="28"/>
                <w:szCs w:val="28"/>
              </w:rPr>
              <w:t>ероприятия</w:t>
            </w:r>
          </w:p>
        </w:tc>
      </w:tr>
      <w:tr w:rsidR="00B919D1" w:rsidRPr="00B919D1" w:rsidTr="00B919D1">
        <w:tc>
          <w:tcPr>
            <w:tcW w:w="1951" w:type="dxa"/>
          </w:tcPr>
          <w:p w:rsidR="00B919D1" w:rsidRPr="00B919D1" w:rsidRDefault="00B919D1" w:rsidP="00B919D1">
            <w:pPr>
              <w:spacing w:line="276" w:lineRule="auto"/>
              <w:jc w:val="center"/>
              <w:rPr>
                <w:sz w:val="28"/>
                <w:szCs w:val="28"/>
              </w:rPr>
            </w:pPr>
            <w:r w:rsidRPr="00B919D1">
              <w:rPr>
                <w:sz w:val="28"/>
                <w:szCs w:val="28"/>
              </w:rPr>
              <w:t>сентябрь</w:t>
            </w:r>
          </w:p>
        </w:tc>
        <w:tc>
          <w:tcPr>
            <w:tcW w:w="7796" w:type="dxa"/>
          </w:tcPr>
          <w:p w:rsidR="00B919D1" w:rsidRPr="00B919D1" w:rsidRDefault="00B919D1" w:rsidP="00B919D1">
            <w:pPr>
              <w:spacing w:line="276" w:lineRule="auto"/>
              <w:jc w:val="both"/>
              <w:rPr>
                <w:sz w:val="28"/>
                <w:szCs w:val="28"/>
              </w:rPr>
            </w:pPr>
            <w:r w:rsidRPr="00B919D1">
              <w:rPr>
                <w:sz w:val="28"/>
                <w:szCs w:val="28"/>
              </w:rPr>
              <w:t>День открытых дверей</w:t>
            </w:r>
          </w:p>
        </w:tc>
      </w:tr>
      <w:tr w:rsidR="00B919D1" w:rsidRPr="00B919D1" w:rsidTr="00B919D1">
        <w:trPr>
          <w:trHeight w:val="542"/>
        </w:trPr>
        <w:tc>
          <w:tcPr>
            <w:tcW w:w="1951" w:type="dxa"/>
          </w:tcPr>
          <w:p w:rsidR="00B919D1" w:rsidRPr="00B919D1" w:rsidRDefault="00B919D1" w:rsidP="00B919D1">
            <w:pPr>
              <w:spacing w:line="276" w:lineRule="auto"/>
              <w:jc w:val="center"/>
              <w:rPr>
                <w:sz w:val="28"/>
                <w:szCs w:val="28"/>
              </w:rPr>
            </w:pPr>
            <w:r w:rsidRPr="00B919D1">
              <w:rPr>
                <w:sz w:val="28"/>
                <w:szCs w:val="28"/>
              </w:rPr>
              <w:t>октябрь</w:t>
            </w:r>
          </w:p>
        </w:tc>
        <w:tc>
          <w:tcPr>
            <w:tcW w:w="7796" w:type="dxa"/>
          </w:tcPr>
          <w:p w:rsidR="00B919D1" w:rsidRPr="00B919D1" w:rsidRDefault="00B919D1" w:rsidP="00B919D1">
            <w:pPr>
              <w:pStyle w:val="a4"/>
              <w:spacing w:line="276" w:lineRule="auto"/>
              <w:ind w:left="0"/>
              <w:jc w:val="both"/>
              <w:rPr>
                <w:sz w:val="28"/>
                <w:szCs w:val="28"/>
              </w:rPr>
            </w:pPr>
            <w:r w:rsidRPr="00B919D1">
              <w:rPr>
                <w:sz w:val="28"/>
                <w:szCs w:val="28"/>
              </w:rPr>
              <w:t>Акция «Помоги бездомным животным»</w:t>
            </w:r>
          </w:p>
          <w:p w:rsidR="00B919D1" w:rsidRPr="00B919D1" w:rsidRDefault="00B919D1" w:rsidP="00B919D1">
            <w:pPr>
              <w:pStyle w:val="a4"/>
              <w:spacing w:line="276" w:lineRule="auto"/>
              <w:ind w:left="0"/>
              <w:jc w:val="both"/>
              <w:rPr>
                <w:sz w:val="28"/>
                <w:szCs w:val="28"/>
              </w:rPr>
            </w:pPr>
            <w:r w:rsidRPr="00B919D1">
              <w:rPr>
                <w:sz w:val="28"/>
                <w:szCs w:val="28"/>
              </w:rPr>
              <w:t>«Красный, желтый, зеленый», викторина</w:t>
            </w:r>
          </w:p>
        </w:tc>
      </w:tr>
      <w:tr w:rsidR="00B919D1" w:rsidRPr="00B919D1" w:rsidTr="00B919D1">
        <w:tc>
          <w:tcPr>
            <w:tcW w:w="1951" w:type="dxa"/>
          </w:tcPr>
          <w:p w:rsidR="00B919D1" w:rsidRPr="00B919D1" w:rsidRDefault="00B919D1" w:rsidP="00B919D1">
            <w:pPr>
              <w:spacing w:line="276" w:lineRule="auto"/>
              <w:jc w:val="center"/>
              <w:rPr>
                <w:sz w:val="28"/>
                <w:szCs w:val="28"/>
              </w:rPr>
            </w:pPr>
            <w:r w:rsidRPr="00B919D1">
              <w:rPr>
                <w:sz w:val="28"/>
                <w:szCs w:val="28"/>
              </w:rPr>
              <w:lastRenderedPageBreak/>
              <w:t>ноябрь</w:t>
            </w:r>
          </w:p>
        </w:tc>
        <w:tc>
          <w:tcPr>
            <w:tcW w:w="7796" w:type="dxa"/>
          </w:tcPr>
          <w:p w:rsidR="00B919D1" w:rsidRPr="00B919D1" w:rsidRDefault="00B919D1" w:rsidP="00B919D1">
            <w:pPr>
              <w:pStyle w:val="a4"/>
              <w:spacing w:line="276" w:lineRule="auto"/>
              <w:ind w:left="0"/>
              <w:jc w:val="both"/>
              <w:rPr>
                <w:sz w:val="28"/>
                <w:szCs w:val="28"/>
              </w:rPr>
            </w:pPr>
            <w:r w:rsidRPr="00B919D1">
              <w:rPr>
                <w:sz w:val="28"/>
                <w:szCs w:val="28"/>
              </w:rPr>
              <w:t>«Мамины помощники», спорти</w:t>
            </w:r>
            <w:r w:rsidR="002C1E7D">
              <w:rPr>
                <w:sz w:val="28"/>
                <w:szCs w:val="28"/>
              </w:rPr>
              <w:t>в</w:t>
            </w:r>
            <w:r w:rsidRPr="00B919D1">
              <w:rPr>
                <w:sz w:val="28"/>
                <w:szCs w:val="28"/>
              </w:rPr>
              <w:t>но-игровой конкурс</w:t>
            </w:r>
          </w:p>
          <w:p w:rsidR="00B919D1" w:rsidRPr="00B919D1" w:rsidRDefault="00B919D1" w:rsidP="00B919D1">
            <w:pPr>
              <w:pStyle w:val="a4"/>
              <w:spacing w:line="276" w:lineRule="auto"/>
              <w:ind w:left="0"/>
              <w:jc w:val="both"/>
              <w:rPr>
                <w:sz w:val="28"/>
                <w:szCs w:val="28"/>
              </w:rPr>
            </w:pPr>
            <w:r w:rsidRPr="00B919D1">
              <w:rPr>
                <w:sz w:val="28"/>
                <w:szCs w:val="28"/>
              </w:rPr>
              <w:t>Мастер – класс «Сувениры для мамы»</w:t>
            </w:r>
          </w:p>
        </w:tc>
      </w:tr>
      <w:tr w:rsidR="00B919D1" w:rsidRPr="00B919D1" w:rsidTr="00B919D1">
        <w:tc>
          <w:tcPr>
            <w:tcW w:w="1951" w:type="dxa"/>
          </w:tcPr>
          <w:p w:rsidR="00B919D1" w:rsidRPr="00B919D1" w:rsidRDefault="00B919D1" w:rsidP="00B919D1">
            <w:pPr>
              <w:spacing w:line="276" w:lineRule="auto"/>
              <w:jc w:val="center"/>
              <w:rPr>
                <w:sz w:val="28"/>
                <w:szCs w:val="28"/>
              </w:rPr>
            </w:pPr>
            <w:r w:rsidRPr="00B919D1">
              <w:rPr>
                <w:sz w:val="28"/>
                <w:szCs w:val="28"/>
              </w:rPr>
              <w:t>декабрь</w:t>
            </w:r>
          </w:p>
        </w:tc>
        <w:tc>
          <w:tcPr>
            <w:tcW w:w="7796" w:type="dxa"/>
          </w:tcPr>
          <w:p w:rsidR="00B919D1" w:rsidRPr="00B919D1" w:rsidRDefault="00B919D1" w:rsidP="00B919D1">
            <w:pPr>
              <w:pStyle w:val="a4"/>
              <w:spacing w:line="276" w:lineRule="auto"/>
              <w:ind w:left="0"/>
              <w:jc w:val="both"/>
              <w:rPr>
                <w:sz w:val="28"/>
                <w:szCs w:val="28"/>
              </w:rPr>
            </w:pPr>
            <w:r w:rsidRPr="00B919D1">
              <w:rPr>
                <w:sz w:val="28"/>
                <w:szCs w:val="28"/>
              </w:rPr>
              <w:t>Праздничная новогодняя программа</w:t>
            </w:r>
          </w:p>
        </w:tc>
      </w:tr>
      <w:tr w:rsidR="00B919D1" w:rsidRPr="00B919D1" w:rsidTr="00B919D1">
        <w:tc>
          <w:tcPr>
            <w:tcW w:w="1951" w:type="dxa"/>
          </w:tcPr>
          <w:p w:rsidR="00B919D1" w:rsidRPr="00B919D1" w:rsidRDefault="00B919D1" w:rsidP="00B919D1">
            <w:pPr>
              <w:spacing w:line="276" w:lineRule="auto"/>
              <w:jc w:val="center"/>
              <w:rPr>
                <w:sz w:val="28"/>
                <w:szCs w:val="28"/>
              </w:rPr>
            </w:pPr>
            <w:r w:rsidRPr="00B919D1">
              <w:rPr>
                <w:sz w:val="28"/>
                <w:szCs w:val="28"/>
              </w:rPr>
              <w:t>январь</w:t>
            </w:r>
          </w:p>
        </w:tc>
        <w:tc>
          <w:tcPr>
            <w:tcW w:w="7796" w:type="dxa"/>
          </w:tcPr>
          <w:p w:rsidR="00B919D1" w:rsidRPr="00B919D1" w:rsidRDefault="00B919D1" w:rsidP="00B919D1">
            <w:pPr>
              <w:pStyle w:val="a4"/>
              <w:spacing w:line="276" w:lineRule="auto"/>
              <w:ind w:left="0"/>
              <w:jc w:val="both"/>
              <w:rPr>
                <w:sz w:val="28"/>
                <w:szCs w:val="28"/>
              </w:rPr>
            </w:pPr>
            <w:r w:rsidRPr="00B919D1">
              <w:rPr>
                <w:sz w:val="28"/>
                <w:szCs w:val="28"/>
              </w:rPr>
              <w:t>«Зимние забавы», спортивная эстафета</w:t>
            </w:r>
          </w:p>
        </w:tc>
      </w:tr>
      <w:tr w:rsidR="00B919D1" w:rsidRPr="00B919D1" w:rsidTr="00B919D1">
        <w:tc>
          <w:tcPr>
            <w:tcW w:w="1951" w:type="dxa"/>
          </w:tcPr>
          <w:p w:rsidR="00B919D1" w:rsidRPr="00B919D1" w:rsidRDefault="00B919D1" w:rsidP="00B919D1">
            <w:pPr>
              <w:spacing w:line="276" w:lineRule="auto"/>
              <w:jc w:val="center"/>
              <w:rPr>
                <w:sz w:val="28"/>
                <w:szCs w:val="28"/>
              </w:rPr>
            </w:pPr>
            <w:r w:rsidRPr="00B919D1">
              <w:rPr>
                <w:sz w:val="28"/>
                <w:szCs w:val="28"/>
              </w:rPr>
              <w:t>февраль</w:t>
            </w:r>
          </w:p>
        </w:tc>
        <w:tc>
          <w:tcPr>
            <w:tcW w:w="7796" w:type="dxa"/>
          </w:tcPr>
          <w:p w:rsidR="00B919D1" w:rsidRPr="00B919D1" w:rsidRDefault="00B919D1" w:rsidP="00B919D1">
            <w:pPr>
              <w:pStyle w:val="a4"/>
              <w:spacing w:line="276" w:lineRule="auto"/>
              <w:ind w:left="0"/>
              <w:jc w:val="both"/>
              <w:rPr>
                <w:sz w:val="28"/>
                <w:szCs w:val="28"/>
              </w:rPr>
            </w:pPr>
            <w:r w:rsidRPr="00B919D1">
              <w:rPr>
                <w:sz w:val="28"/>
                <w:szCs w:val="28"/>
              </w:rPr>
              <w:t>Мастер- класс «</w:t>
            </w:r>
            <w:proofErr w:type="spellStart"/>
            <w:r w:rsidRPr="00B919D1">
              <w:rPr>
                <w:sz w:val="28"/>
                <w:szCs w:val="28"/>
              </w:rPr>
              <w:t>Валентинки</w:t>
            </w:r>
            <w:proofErr w:type="spellEnd"/>
            <w:r w:rsidRPr="00B919D1">
              <w:rPr>
                <w:sz w:val="28"/>
                <w:szCs w:val="28"/>
              </w:rPr>
              <w:t>»</w:t>
            </w:r>
          </w:p>
          <w:p w:rsidR="00B919D1" w:rsidRPr="00B919D1" w:rsidRDefault="00B919D1" w:rsidP="00B919D1">
            <w:pPr>
              <w:pStyle w:val="a4"/>
              <w:spacing w:line="276" w:lineRule="auto"/>
              <w:ind w:left="0"/>
              <w:jc w:val="both"/>
              <w:rPr>
                <w:sz w:val="28"/>
                <w:szCs w:val="28"/>
              </w:rPr>
            </w:pPr>
            <w:r w:rsidRPr="00B919D1">
              <w:rPr>
                <w:sz w:val="28"/>
                <w:szCs w:val="28"/>
              </w:rPr>
              <w:t>«</w:t>
            </w:r>
            <w:proofErr w:type="gramStart"/>
            <w:r w:rsidRPr="00B919D1">
              <w:rPr>
                <w:sz w:val="28"/>
                <w:szCs w:val="28"/>
              </w:rPr>
              <w:t>Сильные</w:t>
            </w:r>
            <w:proofErr w:type="gramEnd"/>
            <w:r w:rsidRPr="00B919D1">
              <w:rPr>
                <w:sz w:val="28"/>
                <w:szCs w:val="28"/>
              </w:rPr>
              <w:t>, ловкие, смелые», спортивно-игровая программа</w:t>
            </w:r>
          </w:p>
        </w:tc>
      </w:tr>
      <w:tr w:rsidR="00B919D1" w:rsidRPr="00B919D1" w:rsidTr="00B919D1">
        <w:tc>
          <w:tcPr>
            <w:tcW w:w="1951" w:type="dxa"/>
          </w:tcPr>
          <w:p w:rsidR="00B919D1" w:rsidRPr="00B919D1" w:rsidRDefault="00B919D1" w:rsidP="00B919D1">
            <w:pPr>
              <w:spacing w:line="276" w:lineRule="auto"/>
              <w:jc w:val="center"/>
              <w:rPr>
                <w:sz w:val="28"/>
                <w:szCs w:val="28"/>
              </w:rPr>
            </w:pPr>
            <w:r w:rsidRPr="00B919D1">
              <w:rPr>
                <w:sz w:val="28"/>
                <w:szCs w:val="28"/>
              </w:rPr>
              <w:t>март</w:t>
            </w:r>
          </w:p>
        </w:tc>
        <w:tc>
          <w:tcPr>
            <w:tcW w:w="7796" w:type="dxa"/>
          </w:tcPr>
          <w:p w:rsidR="00B919D1" w:rsidRPr="00B919D1" w:rsidRDefault="00B919D1" w:rsidP="00B919D1">
            <w:pPr>
              <w:pStyle w:val="a4"/>
              <w:spacing w:line="276" w:lineRule="auto"/>
              <w:ind w:left="0"/>
              <w:jc w:val="both"/>
              <w:rPr>
                <w:sz w:val="28"/>
                <w:szCs w:val="28"/>
              </w:rPr>
            </w:pPr>
            <w:r w:rsidRPr="00B919D1">
              <w:rPr>
                <w:sz w:val="28"/>
                <w:szCs w:val="28"/>
              </w:rPr>
              <w:t>Выставка рисунков «Все о маме»</w:t>
            </w:r>
          </w:p>
          <w:p w:rsidR="00B919D1" w:rsidRPr="00B919D1" w:rsidRDefault="00B919D1" w:rsidP="00B919D1">
            <w:pPr>
              <w:pStyle w:val="a4"/>
              <w:spacing w:line="276" w:lineRule="auto"/>
              <w:ind w:left="0"/>
              <w:jc w:val="both"/>
              <w:rPr>
                <w:sz w:val="28"/>
                <w:szCs w:val="28"/>
              </w:rPr>
            </w:pPr>
            <w:r w:rsidRPr="00B919D1">
              <w:rPr>
                <w:sz w:val="28"/>
                <w:szCs w:val="28"/>
              </w:rPr>
              <w:t>«По следам сказочных героев», викторина</w:t>
            </w:r>
          </w:p>
        </w:tc>
      </w:tr>
      <w:tr w:rsidR="00B919D1" w:rsidRPr="00B919D1" w:rsidTr="00B919D1">
        <w:tc>
          <w:tcPr>
            <w:tcW w:w="1951" w:type="dxa"/>
          </w:tcPr>
          <w:p w:rsidR="00B919D1" w:rsidRPr="00B919D1" w:rsidRDefault="00B919D1" w:rsidP="00B919D1">
            <w:pPr>
              <w:spacing w:line="276" w:lineRule="auto"/>
              <w:jc w:val="center"/>
              <w:rPr>
                <w:sz w:val="28"/>
                <w:szCs w:val="28"/>
              </w:rPr>
            </w:pPr>
            <w:r w:rsidRPr="00B919D1">
              <w:rPr>
                <w:sz w:val="28"/>
                <w:szCs w:val="28"/>
              </w:rPr>
              <w:t>апрель</w:t>
            </w:r>
          </w:p>
        </w:tc>
        <w:tc>
          <w:tcPr>
            <w:tcW w:w="7796" w:type="dxa"/>
          </w:tcPr>
          <w:p w:rsidR="00B919D1" w:rsidRPr="00B919D1" w:rsidRDefault="00B919D1" w:rsidP="00B919D1">
            <w:pPr>
              <w:pStyle w:val="a4"/>
              <w:spacing w:line="276" w:lineRule="auto"/>
              <w:ind w:left="0"/>
              <w:jc w:val="both"/>
              <w:rPr>
                <w:sz w:val="28"/>
                <w:szCs w:val="28"/>
              </w:rPr>
            </w:pPr>
            <w:r w:rsidRPr="00B919D1">
              <w:rPr>
                <w:sz w:val="28"/>
                <w:szCs w:val="28"/>
              </w:rPr>
              <w:t>«Все работы хороши», профори</w:t>
            </w:r>
            <w:r w:rsidR="002C1E7D">
              <w:rPr>
                <w:sz w:val="28"/>
                <w:szCs w:val="28"/>
              </w:rPr>
              <w:t>е</w:t>
            </w:r>
            <w:r w:rsidRPr="00B919D1">
              <w:rPr>
                <w:sz w:val="28"/>
                <w:szCs w:val="28"/>
              </w:rPr>
              <w:t>нтационные игры</w:t>
            </w:r>
          </w:p>
          <w:p w:rsidR="00B919D1" w:rsidRPr="00B919D1" w:rsidRDefault="00B919D1" w:rsidP="00B919D1">
            <w:pPr>
              <w:pStyle w:val="a4"/>
              <w:spacing w:line="276" w:lineRule="auto"/>
              <w:ind w:left="0"/>
              <w:jc w:val="both"/>
              <w:rPr>
                <w:sz w:val="28"/>
                <w:szCs w:val="28"/>
              </w:rPr>
            </w:pPr>
            <w:r w:rsidRPr="00B919D1">
              <w:rPr>
                <w:sz w:val="28"/>
                <w:szCs w:val="28"/>
              </w:rPr>
              <w:t>«Космическая фантазия», выставка творческих работ</w:t>
            </w:r>
          </w:p>
        </w:tc>
      </w:tr>
      <w:tr w:rsidR="00B919D1" w:rsidRPr="00B919D1" w:rsidTr="00B919D1">
        <w:tc>
          <w:tcPr>
            <w:tcW w:w="1951" w:type="dxa"/>
          </w:tcPr>
          <w:p w:rsidR="00B919D1" w:rsidRPr="00B919D1" w:rsidRDefault="00B919D1" w:rsidP="00B919D1">
            <w:pPr>
              <w:spacing w:line="276" w:lineRule="auto"/>
              <w:jc w:val="center"/>
              <w:rPr>
                <w:sz w:val="28"/>
                <w:szCs w:val="28"/>
              </w:rPr>
            </w:pPr>
            <w:r w:rsidRPr="00B919D1">
              <w:rPr>
                <w:sz w:val="28"/>
                <w:szCs w:val="28"/>
              </w:rPr>
              <w:t>май</w:t>
            </w:r>
          </w:p>
        </w:tc>
        <w:tc>
          <w:tcPr>
            <w:tcW w:w="7796" w:type="dxa"/>
          </w:tcPr>
          <w:p w:rsidR="00B919D1" w:rsidRPr="00B919D1" w:rsidRDefault="00B919D1" w:rsidP="00B919D1">
            <w:pPr>
              <w:pStyle w:val="a4"/>
              <w:spacing w:line="276" w:lineRule="auto"/>
              <w:ind w:left="0"/>
              <w:jc w:val="both"/>
              <w:rPr>
                <w:sz w:val="28"/>
                <w:szCs w:val="28"/>
              </w:rPr>
            </w:pPr>
            <w:r w:rsidRPr="00B919D1">
              <w:rPr>
                <w:sz w:val="28"/>
                <w:szCs w:val="28"/>
              </w:rPr>
              <w:t>Экскурсия к памятнику неизвестного солдату</w:t>
            </w:r>
          </w:p>
          <w:p w:rsidR="00B919D1" w:rsidRPr="00B919D1" w:rsidRDefault="00B919D1" w:rsidP="00B919D1">
            <w:pPr>
              <w:pStyle w:val="a4"/>
              <w:spacing w:line="276" w:lineRule="auto"/>
              <w:ind w:left="0"/>
              <w:jc w:val="both"/>
              <w:rPr>
                <w:sz w:val="28"/>
                <w:szCs w:val="28"/>
              </w:rPr>
            </w:pPr>
            <w:r w:rsidRPr="00B919D1">
              <w:rPr>
                <w:sz w:val="28"/>
                <w:szCs w:val="28"/>
              </w:rPr>
              <w:t>«Здравствуй, лето!» игровая программа</w:t>
            </w:r>
          </w:p>
        </w:tc>
      </w:tr>
    </w:tbl>
    <w:p w:rsidR="0048717A" w:rsidRDefault="0048717A" w:rsidP="009F2169">
      <w:pPr>
        <w:tabs>
          <w:tab w:val="left" w:pos="0"/>
        </w:tabs>
        <w:spacing w:line="276" w:lineRule="auto"/>
        <w:jc w:val="both"/>
        <w:rPr>
          <w:sz w:val="28"/>
          <w:szCs w:val="28"/>
        </w:rPr>
      </w:pPr>
    </w:p>
    <w:p w:rsidR="0048717A" w:rsidRPr="000B3BB4" w:rsidRDefault="0048717A" w:rsidP="00B919D1">
      <w:pPr>
        <w:pStyle w:val="a4"/>
        <w:numPr>
          <w:ilvl w:val="0"/>
          <w:numId w:val="7"/>
        </w:numPr>
        <w:tabs>
          <w:tab w:val="left" w:pos="0"/>
        </w:tabs>
        <w:spacing w:line="276" w:lineRule="auto"/>
        <w:ind w:left="0" w:firstLine="0"/>
        <w:jc w:val="center"/>
        <w:rPr>
          <w:b/>
          <w:sz w:val="32"/>
          <w:szCs w:val="32"/>
        </w:rPr>
      </w:pPr>
      <w:r w:rsidRPr="000B3BB4">
        <w:rPr>
          <w:b/>
          <w:sz w:val="32"/>
          <w:szCs w:val="32"/>
        </w:rPr>
        <w:t>Список литературы</w:t>
      </w:r>
    </w:p>
    <w:p w:rsidR="0048717A" w:rsidRPr="000B3BB4" w:rsidRDefault="0048717A" w:rsidP="00B919D1">
      <w:pPr>
        <w:pStyle w:val="2"/>
        <w:numPr>
          <w:ilvl w:val="0"/>
          <w:numId w:val="17"/>
        </w:numPr>
        <w:spacing w:after="0" w:line="276" w:lineRule="auto"/>
        <w:jc w:val="both"/>
        <w:rPr>
          <w:sz w:val="28"/>
          <w:szCs w:val="28"/>
        </w:rPr>
      </w:pPr>
      <w:proofErr w:type="spellStart"/>
      <w:r w:rsidRPr="000B3BB4">
        <w:rPr>
          <w:sz w:val="28"/>
          <w:szCs w:val="28"/>
        </w:rPr>
        <w:t>Евладова</w:t>
      </w:r>
      <w:proofErr w:type="spellEnd"/>
      <w:r w:rsidRPr="000B3BB4">
        <w:rPr>
          <w:sz w:val="28"/>
          <w:szCs w:val="28"/>
        </w:rPr>
        <w:t xml:space="preserve"> Е.Б., Логинова Л.Г. Организация  допо</w:t>
      </w:r>
      <w:r w:rsidR="00323545">
        <w:rPr>
          <w:sz w:val="28"/>
          <w:szCs w:val="28"/>
        </w:rPr>
        <w:t>лнительного образования детей: Учеб</w:t>
      </w:r>
      <w:proofErr w:type="gramStart"/>
      <w:r w:rsidR="00323545">
        <w:rPr>
          <w:sz w:val="28"/>
          <w:szCs w:val="28"/>
        </w:rPr>
        <w:t>.</w:t>
      </w:r>
      <w:proofErr w:type="gramEnd"/>
      <w:r w:rsidR="00323545">
        <w:rPr>
          <w:sz w:val="28"/>
          <w:szCs w:val="28"/>
        </w:rPr>
        <w:t xml:space="preserve"> </w:t>
      </w:r>
      <w:proofErr w:type="gramStart"/>
      <w:r w:rsidR="00323545">
        <w:rPr>
          <w:sz w:val="28"/>
          <w:szCs w:val="28"/>
        </w:rPr>
        <w:t>п</w:t>
      </w:r>
      <w:proofErr w:type="gramEnd"/>
      <w:r w:rsidRPr="000B3BB4">
        <w:rPr>
          <w:sz w:val="28"/>
          <w:szCs w:val="28"/>
        </w:rPr>
        <w:t>особие для студ. учреждений сред. проф. образования.</w:t>
      </w:r>
      <w:r w:rsidR="00323545" w:rsidRPr="00323545">
        <w:rPr>
          <w:sz w:val="28"/>
          <w:szCs w:val="28"/>
        </w:rPr>
        <w:t xml:space="preserve"> </w:t>
      </w:r>
      <w:r w:rsidR="00323545" w:rsidRPr="000F1ECF">
        <w:rPr>
          <w:sz w:val="28"/>
          <w:szCs w:val="28"/>
        </w:rPr>
        <w:t>–</w:t>
      </w:r>
      <w:r w:rsidRPr="000B3BB4">
        <w:rPr>
          <w:sz w:val="28"/>
          <w:szCs w:val="28"/>
        </w:rPr>
        <w:t xml:space="preserve"> М.</w:t>
      </w:r>
      <w:proofErr w:type="gramStart"/>
      <w:r w:rsidR="00323545">
        <w:rPr>
          <w:sz w:val="28"/>
          <w:szCs w:val="28"/>
        </w:rPr>
        <w:t xml:space="preserve"> :</w:t>
      </w:r>
      <w:proofErr w:type="gramEnd"/>
      <w:r w:rsidR="00323545">
        <w:rPr>
          <w:sz w:val="28"/>
          <w:szCs w:val="28"/>
        </w:rPr>
        <w:t xml:space="preserve"> </w:t>
      </w:r>
      <w:proofErr w:type="spellStart"/>
      <w:r w:rsidR="00323545">
        <w:rPr>
          <w:sz w:val="28"/>
          <w:szCs w:val="28"/>
        </w:rPr>
        <w:t>Гуманит</w:t>
      </w:r>
      <w:proofErr w:type="spellEnd"/>
      <w:r w:rsidR="00323545">
        <w:rPr>
          <w:sz w:val="28"/>
          <w:szCs w:val="28"/>
        </w:rPr>
        <w:t>. и</w:t>
      </w:r>
      <w:r w:rsidRPr="000B3BB4">
        <w:rPr>
          <w:sz w:val="28"/>
          <w:szCs w:val="28"/>
        </w:rPr>
        <w:t>зд. центр ВЛАДОС, 2003.</w:t>
      </w:r>
      <w:r w:rsidR="00323545" w:rsidRPr="00323545">
        <w:rPr>
          <w:sz w:val="28"/>
          <w:szCs w:val="28"/>
        </w:rPr>
        <w:t xml:space="preserve"> </w:t>
      </w:r>
      <w:r w:rsidR="00323545" w:rsidRPr="000F1ECF">
        <w:rPr>
          <w:sz w:val="28"/>
          <w:szCs w:val="28"/>
        </w:rPr>
        <w:t>–</w:t>
      </w:r>
      <w:r w:rsidRPr="000B3BB4">
        <w:rPr>
          <w:sz w:val="28"/>
          <w:szCs w:val="28"/>
        </w:rPr>
        <w:t xml:space="preserve"> 192</w:t>
      </w:r>
      <w:r w:rsidR="00323545">
        <w:rPr>
          <w:sz w:val="28"/>
          <w:szCs w:val="28"/>
        </w:rPr>
        <w:t xml:space="preserve"> </w:t>
      </w:r>
      <w:r w:rsidRPr="000B3BB4">
        <w:rPr>
          <w:sz w:val="28"/>
          <w:szCs w:val="28"/>
        </w:rPr>
        <w:t>с.</w:t>
      </w:r>
      <w:r w:rsidRPr="00323545">
        <w:rPr>
          <w:sz w:val="28"/>
          <w:szCs w:val="28"/>
        </w:rPr>
        <w:t xml:space="preserve"> </w:t>
      </w:r>
      <w:r w:rsidR="00323545" w:rsidRPr="000F1ECF">
        <w:rPr>
          <w:sz w:val="28"/>
          <w:szCs w:val="28"/>
        </w:rPr>
        <w:t>–</w:t>
      </w:r>
      <w:r w:rsidR="00323545">
        <w:rPr>
          <w:sz w:val="28"/>
          <w:szCs w:val="28"/>
        </w:rPr>
        <w:t xml:space="preserve"> </w:t>
      </w:r>
      <w:r w:rsidRPr="000B3BB4">
        <w:rPr>
          <w:sz w:val="28"/>
          <w:szCs w:val="28"/>
          <w:lang w:val="en-US"/>
        </w:rPr>
        <w:t>ISBN</w:t>
      </w:r>
      <w:r w:rsidRPr="00323545">
        <w:rPr>
          <w:sz w:val="28"/>
          <w:szCs w:val="28"/>
        </w:rPr>
        <w:t xml:space="preserve"> </w:t>
      </w:r>
      <w:r w:rsidR="00323545">
        <w:rPr>
          <w:sz w:val="28"/>
          <w:szCs w:val="28"/>
        </w:rPr>
        <w:t>5-691-00885-4</w:t>
      </w:r>
    </w:p>
    <w:p w:rsidR="0048717A" w:rsidRPr="000B3BB4" w:rsidRDefault="0048717A" w:rsidP="00B919D1">
      <w:pPr>
        <w:pStyle w:val="2"/>
        <w:numPr>
          <w:ilvl w:val="0"/>
          <w:numId w:val="17"/>
        </w:numPr>
        <w:spacing w:after="0" w:line="276" w:lineRule="auto"/>
        <w:jc w:val="both"/>
        <w:rPr>
          <w:sz w:val="28"/>
          <w:szCs w:val="28"/>
        </w:rPr>
      </w:pPr>
      <w:proofErr w:type="spellStart"/>
      <w:r w:rsidRPr="000B3BB4">
        <w:rPr>
          <w:sz w:val="28"/>
          <w:szCs w:val="28"/>
        </w:rPr>
        <w:t>Зак</w:t>
      </w:r>
      <w:proofErr w:type="spellEnd"/>
      <w:r w:rsidRPr="000B3BB4">
        <w:rPr>
          <w:sz w:val="28"/>
          <w:szCs w:val="28"/>
        </w:rPr>
        <w:t xml:space="preserve"> А.З. Развитие умственных способностей младших школьников.</w:t>
      </w:r>
      <w:r w:rsidR="00323545" w:rsidRPr="00323545">
        <w:rPr>
          <w:sz w:val="28"/>
          <w:szCs w:val="28"/>
        </w:rPr>
        <w:t xml:space="preserve"> </w:t>
      </w:r>
      <w:r w:rsidR="00323545" w:rsidRPr="000F1ECF">
        <w:rPr>
          <w:sz w:val="28"/>
          <w:szCs w:val="28"/>
        </w:rPr>
        <w:t>–</w:t>
      </w:r>
      <w:r w:rsidR="00323545">
        <w:rPr>
          <w:sz w:val="28"/>
          <w:szCs w:val="28"/>
        </w:rPr>
        <w:t xml:space="preserve"> </w:t>
      </w:r>
      <w:r w:rsidRPr="000B3BB4">
        <w:rPr>
          <w:sz w:val="28"/>
          <w:szCs w:val="28"/>
        </w:rPr>
        <w:t>М.</w:t>
      </w:r>
      <w:proofErr w:type="gramStart"/>
      <w:r w:rsidR="00323545">
        <w:rPr>
          <w:sz w:val="28"/>
          <w:szCs w:val="28"/>
        </w:rPr>
        <w:t xml:space="preserve"> </w:t>
      </w:r>
      <w:r w:rsidRPr="000B3BB4">
        <w:rPr>
          <w:sz w:val="28"/>
          <w:szCs w:val="28"/>
        </w:rPr>
        <w:t>:</w:t>
      </w:r>
      <w:proofErr w:type="gramEnd"/>
      <w:r w:rsidRPr="000B3BB4">
        <w:rPr>
          <w:sz w:val="28"/>
          <w:szCs w:val="28"/>
        </w:rPr>
        <w:t xml:space="preserve"> Просвещение: </w:t>
      </w:r>
      <w:proofErr w:type="spellStart"/>
      <w:r w:rsidRPr="000B3BB4">
        <w:rPr>
          <w:sz w:val="28"/>
          <w:szCs w:val="28"/>
        </w:rPr>
        <w:t>Владос</w:t>
      </w:r>
      <w:proofErr w:type="spellEnd"/>
      <w:r w:rsidRPr="000B3BB4">
        <w:rPr>
          <w:sz w:val="28"/>
          <w:szCs w:val="28"/>
        </w:rPr>
        <w:t>, 1994.</w:t>
      </w:r>
      <w:r w:rsidR="00323545" w:rsidRPr="00323545">
        <w:rPr>
          <w:sz w:val="28"/>
          <w:szCs w:val="28"/>
        </w:rPr>
        <w:t xml:space="preserve"> </w:t>
      </w:r>
      <w:r w:rsidR="00323545" w:rsidRPr="000F1ECF">
        <w:rPr>
          <w:sz w:val="28"/>
          <w:szCs w:val="28"/>
        </w:rPr>
        <w:t>–</w:t>
      </w:r>
      <w:r w:rsidRPr="000B3BB4">
        <w:rPr>
          <w:sz w:val="28"/>
          <w:szCs w:val="28"/>
        </w:rPr>
        <w:t xml:space="preserve"> 320</w:t>
      </w:r>
      <w:r w:rsidR="00323545">
        <w:rPr>
          <w:sz w:val="28"/>
          <w:szCs w:val="28"/>
        </w:rPr>
        <w:t xml:space="preserve"> </w:t>
      </w:r>
      <w:r w:rsidRPr="000B3BB4">
        <w:rPr>
          <w:sz w:val="28"/>
          <w:szCs w:val="28"/>
        </w:rPr>
        <w:t>с.</w:t>
      </w:r>
      <w:r w:rsidR="00323545" w:rsidRPr="00323545">
        <w:rPr>
          <w:sz w:val="28"/>
          <w:szCs w:val="28"/>
        </w:rPr>
        <w:t xml:space="preserve"> </w:t>
      </w:r>
      <w:r w:rsidR="00323545" w:rsidRPr="000F1ECF">
        <w:rPr>
          <w:sz w:val="28"/>
          <w:szCs w:val="28"/>
        </w:rPr>
        <w:t>–</w:t>
      </w:r>
      <w:r w:rsidRPr="00323545">
        <w:rPr>
          <w:sz w:val="28"/>
          <w:szCs w:val="28"/>
        </w:rPr>
        <w:t xml:space="preserve"> </w:t>
      </w:r>
      <w:r w:rsidRPr="000B3BB4">
        <w:rPr>
          <w:sz w:val="28"/>
          <w:szCs w:val="28"/>
          <w:lang w:val="en-US"/>
        </w:rPr>
        <w:t>ISBN</w:t>
      </w:r>
      <w:r w:rsidRPr="00323545">
        <w:rPr>
          <w:sz w:val="28"/>
          <w:szCs w:val="28"/>
        </w:rPr>
        <w:t xml:space="preserve"> </w:t>
      </w:r>
      <w:r w:rsidR="00323545">
        <w:rPr>
          <w:sz w:val="28"/>
          <w:szCs w:val="28"/>
        </w:rPr>
        <w:t>5-09-006841-0</w:t>
      </w:r>
    </w:p>
    <w:p w:rsidR="0048717A" w:rsidRPr="000B3BB4" w:rsidRDefault="0048717A" w:rsidP="00B919D1">
      <w:pPr>
        <w:pStyle w:val="2"/>
        <w:numPr>
          <w:ilvl w:val="0"/>
          <w:numId w:val="17"/>
        </w:numPr>
        <w:spacing w:after="0" w:line="276" w:lineRule="auto"/>
        <w:jc w:val="both"/>
        <w:rPr>
          <w:sz w:val="28"/>
          <w:szCs w:val="28"/>
        </w:rPr>
      </w:pPr>
      <w:proofErr w:type="spellStart"/>
      <w:r w:rsidRPr="000B3BB4">
        <w:rPr>
          <w:sz w:val="28"/>
          <w:szCs w:val="28"/>
        </w:rPr>
        <w:t>Лизинский</w:t>
      </w:r>
      <w:proofErr w:type="spellEnd"/>
      <w:r w:rsidRPr="000B3BB4">
        <w:rPr>
          <w:sz w:val="28"/>
          <w:szCs w:val="28"/>
        </w:rPr>
        <w:t xml:space="preserve"> В.М. Приемы и формы в воспитании.</w:t>
      </w:r>
      <w:r w:rsidR="00323545" w:rsidRPr="00323545">
        <w:rPr>
          <w:sz w:val="28"/>
          <w:szCs w:val="28"/>
        </w:rPr>
        <w:t xml:space="preserve"> </w:t>
      </w:r>
      <w:r w:rsidR="00323545" w:rsidRPr="000F1ECF">
        <w:rPr>
          <w:sz w:val="28"/>
          <w:szCs w:val="28"/>
        </w:rPr>
        <w:t>–</w:t>
      </w:r>
      <w:r w:rsidR="00323545">
        <w:rPr>
          <w:sz w:val="28"/>
          <w:szCs w:val="28"/>
        </w:rPr>
        <w:t xml:space="preserve"> </w:t>
      </w:r>
      <w:r w:rsidRPr="000B3BB4">
        <w:rPr>
          <w:sz w:val="28"/>
          <w:szCs w:val="28"/>
        </w:rPr>
        <w:t>М.</w:t>
      </w:r>
      <w:proofErr w:type="gramStart"/>
      <w:r w:rsidR="00323545">
        <w:rPr>
          <w:sz w:val="28"/>
          <w:szCs w:val="28"/>
        </w:rPr>
        <w:t xml:space="preserve"> </w:t>
      </w:r>
      <w:r w:rsidRPr="000B3BB4">
        <w:rPr>
          <w:sz w:val="28"/>
          <w:szCs w:val="28"/>
        </w:rPr>
        <w:t>:</w:t>
      </w:r>
      <w:proofErr w:type="gramEnd"/>
      <w:r w:rsidRPr="000B3BB4">
        <w:rPr>
          <w:sz w:val="28"/>
          <w:szCs w:val="28"/>
        </w:rPr>
        <w:t xml:space="preserve"> Центр «Педагогический поиск», 2004.</w:t>
      </w:r>
      <w:r w:rsidR="00323545" w:rsidRPr="00323545">
        <w:rPr>
          <w:sz w:val="28"/>
          <w:szCs w:val="28"/>
        </w:rPr>
        <w:t xml:space="preserve"> </w:t>
      </w:r>
      <w:r w:rsidR="00323545" w:rsidRPr="000F1ECF">
        <w:rPr>
          <w:sz w:val="28"/>
          <w:szCs w:val="28"/>
        </w:rPr>
        <w:t>–</w:t>
      </w:r>
      <w:r w:rsidRPr="000B3BB4">
        <w:rPr>
          <w:sz w:val="28"/>
          <w:szCs w:val="28"/>
        </w:rPr>
        <w:t>160</w:t>
      </w:r>
      <w:r w:rsidR="00323545">
        <w:rPr>
          <w:sz w:val="28"/>
          <w:szCs w:val="28"/>
        </w:rPr>
        <w:t xml:space="preserve"> </w:t>
      </w:r>
      <w:r w:rsidRPr="000B3BB4">
        <w:rPr>
          <w:sz w:val="28"/>
          <w:szCs w:val="28"/>
        </w:rPr>
        <w:t xml:space="preserve">с. </w:t>
      </w:r>
      <w:r w:rsidR="00323545" w:rsidRPr="000F1ECF">
        <w:rPr>
          <w:sz w:val="28"/>
          <w:szCs w:val="28"/>
        </w:rPr>
        <w:t>–</w:t>
      </w:r>
      <w:r w:rsidR="00323545">
        <w:rPr>
          <w:sz w:val="28"/>
          <w:szCs w:val="28"/>
        </w:rPr>
        <w:t xml:space="preserve"> </w:t>
      </w:r>
      <w:r w:rsidRPr="000B3BB4">
        <w:rPr>
          <w:sz w:val="28"/>
          <w:szCs w:val="28"/>
          <w:lang w:val="en-US"/>
        </w:rPr>
        <w:t>ISBN</w:t>
      </w:r>
      <w:r w:rsidR="00323545">
        <w:rPr>
          <w:sz w:val="28"/>
          <w:szCs w:val="28"/>
        </w:rPr>
        <w:t xml:space="preserve"> 5-901030-73-7</w:t>
      </w:r>
    </w:p>
    <w:p w:rsidR="0048717A" w:rsidRPr="000B3BB4" w:rsidRDefault="0048717A" w:rsidP="00B919D1">
      <w:pPr>
        <w:pStyle w:val="2"/>
        <w:numPr>
          <w:ilvl w:val="0"/>
          <w:numId w:val="17"/>
        </w:numPr>
        <w:spacing w:after="0" w:line="276" w:lineRule="auto"/>
        <w:jc w:val="both"/>
        <w:rPr>
          <w:sz w:val="28"/>
          <w:szCs w:val="28"/>
        </w:rPr>
      </w:pPr>
      <w:r w:rsidRPr="000B3BB4">
        <w:rPr>
          <w:sz w:val="28"/>
          <w:szCs w:val="28"/>
        </w:rPr>
        <w:t>Личностно ориентированное развитие школьников в системе дополнительного образования</w:t>
      </w:r>
      <w:r>
        <w:rPr>
          <w:sz w:val="28"/>
          <w:szCs w:val="28"/>
        </w:rPr>
        <w:t xml:space="preserve">. </w:t>
      </w:r>
      <w:r w:rsidR="00323545" w:rsidRPr="000F1ECF">
        <w:rPr>
          <w:sz w:val="28"/>
          <w:szCs w:val="28"/>
        </w:rPr>
        <w:t>–</w:t>
      </w:r>
      <w:r w:rsidRPr="000B3BB4">
        <w:rPr>
          <w:sz w:val="28"/>
          <w:szCs w:val="28"/>
        </w:rPr>
        <w:t xml:space="preserve"> Материалы научно-практической конференции.</w:t>
      </w:r>
      <w:r w:rsidR="00323545" w:rsidRPr="00323545">
        <w:rPr>
          <w:sz w:val="28"/>
          <w:szCs w:val="28"/>
        </w:rPr>
        <w:t xml:space="preserve"> </w:t>
      </w:r>
      <w:r w:rsidR="00323545" w:rsidRPr="000F1ECF">
        <w:rPr>
          <w:sz w:val="28"/>
          <w:szCs w:val="28"/>
        </w:rPr>
        <w:t>–</w:t>
      </w:r>
      <w:r w:rsidR="00323545">
        <w:rPr>
          <w:sz w:val="28"/>
          <w:szCs w:val="28"/>
        </w:rPr>
        <w:t xml:space="preserve"> </w:t>
      </w:r>
      <w:r w:rsidRPr="000B3BB4">
        <w:rPr>
          <w:sz w:val="28"/>
          <w:szCs w:val="28"/>
        </w:rPr>
        <w:t>Новокузнецк, Кузбасская государственна</w:t>
      </w:r>
      <w:r w:rsidR="00323545">
        <w:rPr>
          <w:sz w:val="28"/>
          <w:szCs w:val="28"/>
        </w:rPr>
        <w:t>я педагогическая академия, 2004</w:t>
      </w:r>
      <w:r w:rsidRPr="000B3BB4">
        <w:rPr>
          <w:sz w:val="28"/>
          <w:szCs w:val="28"/>
        </w:rPr>
        <w:t>.</w:t>
      </w:r>
      <w:r w:rsidR="00323545" w:rsidRPr="00323545">
        <w:rPr>
          <w:sz w:val="28"/>
          <w:szCs w:val="28"/>
        </w:rPr>
        <w:t xml:space="preserve"> </w:t>
      </w:r>
      <w:r w:rsidR="00323545" w:rsidRPr="000F1ECF">
        <w:rPr>
          <w:sz w:val="28"/>
          <w:szCs w:val="28"/>
        </w:rPr>
        <w:t>–</w:t>
      </w:r>
      <w:r w:rsidR="00323545">
        <w:rPr>
          <w:sz w:val="28"/>
          <w:szCs w:val="28"/>
        </w:rPr>
        <w:t xml:space="preserve"> </w:t>
      </w:r>
      <w:r w:rsidRPr="000B3BB4">
        <w:rPr>
          <w:sz w:val="28"/>
          <w:szCs w:val="28"/>
        </w:rPr>
        <w:t>115</w:t>
      </w:r>
      <w:r w:rsidR="00323545">
        <w:rPr>
          <w:sz w:val="28"/>
          <w:szCs w:val="28"/>
        </w:rPr>
        <w:t xml:space="preserve"> </w:t>
      </w:r>
      <w:r w:rsidRPr="000B3BB4">
        <w:rPr>
          <w:sz w:val="28"/>
          <w:szCs w:val="28"/>
        </w:rPr>
        <w:t>с.</w:t>
      </w:r>
      <w:r w:rsidRPr="00977D16">
        <w:rPr>
          <w:sz w:val="28"/>
          <w:szCs w:val="28"/>
        </w:rPr>
        <w:t xml:space="preserve"> </w:t>
      </w:r>
      <w:r w:rsidR="00323545" w:rsidRPr="000F1ECF">
        <w:rPr>
          <w:sz w:val="28"/>
          <w:szCs w:val="28"/>
        </w:rPr>
        <w:t>–</w:t>
      </w:r>
      <w:r w:rsidR="00323545">
        <w:rPr>
          <w:sz w:val="28"/>
          <w:szCs w:val="28"/>
        </w:rPr>
        <w:t xml:space="preserve"> </w:t>
      </w:r>
      <w:r w:rsidRPr="000B3BB4">
        <w:rPr>
          <w:sz w:val="28"/>
          <w:szCs w:val="28"/>
          <w:lang w:val="en-US"/>
        </w:rPr>
        <w:t>ISBN</w:t>
      </w:r>
      <w:r w:rsidRPr="00977D16">
        <w:rPr>
          <w:sz w:val="28"/>
          <w:szCs w:val="28"/>
        </w:rPr>
        <w:t xml:space="preserve"> </w:t>
      </w:r>
      <w:r w:rsidR="00323545">
        <w:rPr>
          <w:sz w:val="28"/>
          <w:szCs w:val="28"/>
        </w:rPr>
        <w:t>5-85117-232-0</w:t>
      </w:r>
    </w:p>
    <w:p w:rsidR="0048717A" w:rsidRPr="000B3BB4" w:rsidRDefault="0048717A" w:rsidP="00B919D1">
      <w:pPr>
        <w:pStyle w:val="2"/>
        <w:numPr>
          <w:ilvl w:val="0"/>
          <w:numId w:val="17"/>
        </w:numPr>
        <w:spacing w:after="0" w:line="276" w:lineRule="auto"/>
        <w:jc w:val="both"/>
        <w:rPr>
          <w:sz w:val="28"/>
          <w:szCs w:val="28"/>
        </w:rPr>
      </w:pPr>
      <w:r w:rsidRPr="000B3BB4">
        <w:rPr>
          <w:sz w:val="28"/>
          <w:szCs w:val="28"/>
        </w:rPr>
        <w:t xml:space="preserve">Образовательная программа: альтернативные подходы: Учебно-методическое пособие/ Перевод с англ. </w:t>
      </w:r>
      <w:proofErr w:type="spellStart"/>
      <w:r w:rsidRPr="000B3BB4">
        <w:rPr>
          <w:sz w:val="28"/>
          <w:szCs w:val="28"/>
        </w:rPr>
        <w:t>О.Н.Кабаевой</w:t>
      </w:r>
      <w:proofErr w:type="spellEnd"/>
      <w:r w:rsidRPr="000B3BB4">
        <w:rPr>
          <w:sz w:val="28"/>
          <w:szCs w:val="28"/>
        </w:rPr>
        <w:t xml:space="preserve">. Под ред. Н.Г. </w:t>
      </w:r>
      <w:proofErr w:type="spellStart"/>
      <w:r w:rsidRPr="000B3BB4">
        <w:rPr>
          <w:sz w:val="28"/>
          <w:szCs w:val="28"/>
        </w:rPr>
        <w:t>Стрикун</w:t>
      </w:r>
      <w:proofErr w:type="spellEnd"/>
      <w:r w:rsidRPr="000B3BB4">
        <w:rPr>
          <w:sz w:val="28"/>
          <w:szCs w:val="28"/>
        </w:rPr>
        <w:t>, Л.Г. Осетровой.</w:t>
      </w:r>
      <w:r w:rsidR="00323545" w:rsidRPr="00323545">
        <w:rPr>
          <w:sz w:val="28"/>
          <w:szCs w:val="28"/>
        </w:rPr>
        <w:t xml:space="preserve"> </w:t>
      </w:r>
      <w:r w:rsidR="00323545" w:rsidRPr="000F1ECF">
        <w:rPr>
          <w:sz w:val="28"/>
          <w:szCs w:val="28"/>
        </w:rPr>
        <w:t>–</w:t>
      </w:r>
      <w:r w:rsidRPr="000B3BB4">
        <w:rPr>
          <w:sz w:val="28"/>
          <w:szCs w:val="28"/>
        </w:rPr>
        <w:t xml:space="preserve"> Новокузнецк</w:t>
      </w:r>
      <w:proofErr w:type="gramStart"/>
      <w:r w:rsidR="00323545">
        <w:rPr>
          <w:sz w:val="28"/>
          <w:szCs w:val="28"/>
        </w:rPr>
        <w:t xml:space="preserve"> </w:t>
      </w:r>
      <w:r w:rsidRPr="000B3BB4">
        <w:rPr>
          <w:sz w:val="28"/>
          <w:szCs w:val="28"/>
        </w:rPr>
        <w:t>:</w:t>
      </w:r>
      <w:proofErr w:type="gramEnd"/>
      <w:r w:rsidRPr="000B3BB4">
        <w:rPr>
          <w:sz w:val="28"/>
          <w:szCs w:val="28"/>
        </w:rPr>
        <w:t xml:space="preserve"> Институт повышения квалификации, 2000.</w:t>
      </w:r>
      <w:r w:rsidR="00323545" w:rsidRPr="00323545">
        <w:rPr>
          <w:sz w:val="28"/>
          <w:szCs w:val="28"/>
        </w:rPr>
        <w:t xml:space="preserve"> </w:t>
      </w:r>
      <w:r w:rsidR="00323545" w:rsidRPr="000F1ECF">
        <w:rPr>
          <w:sz w:val="28"/>
          <w:szCs w:val="28"/>
        </w:rPr>
        <w:t>–</w:t>
      </w:r>
      <w:r w:rsidRPr="000B3BB4">
        <w:rPr>
          <w:sz w:val="28"/>
          <w:szCs w:val="28"/>
        </w:rPr>
        <w:t xml:space="preserve"> 130</w:t>
      </w:r>
      <w:r w:rsidR="00323545">
        <w:rPr>
          <w:sz w:val="28"/>
          <w:szCs w:val="28"/>
        </w:rPr>
        <w:t xml:space="preserve"> </w:t>
      </w:r>
      <w:r w:rsidRPr="000B3BB4">
        <w:rPr>
          <w:sz w:val="28"/>
          <w:szCs w:val="28"/>
        </w:rPr>
        <w:t xml:space="preserve">с. </w:t>
      </w:r>
      <w:r w:rsidR="00323545" w:rsidRPr="000F1ECF">
        <w:rPr>
          <w:sz w:val="28"/>
          <w:szCs w:val="28"/>
        </w:rPr>
        <w:t>–</w:t>
      </w:r>
      <w:r w:rsidR="00323545">
        <w:rPr>
          <w:sz w:val="28"/>
          <w:szCs w:val="28"/>
        </w:rPr>
        <w:t xml:space="preserve"> </w:t>
      </w:r>
      <w:r w:rsidRPr="000B3BB4">
        <w:rPr>
          <w:sz w:val="28"/>
          <w:szCs w:val="28"/>
          <w:lang w:val="en-US"/>
        </w:rPr>
        <w:t>ISBN</w:t>
      </w:r>
      <w:r w:rsidRPr="000B3BB4">
        <w:rPr>
          <w:sz w:val="28"/>
          <w:szCs w:val="28"/>
        </w:rPr>
        <w:t xml:space="preserve"> 5-7291-0190-2Семья и общество. Проблемы социализации личности. Материалы региональной научно-практической конференции (19 августа 1999). Новокузнецк</w:t>
      </w:r>
      <w:proofErr w:type="gramStart"/>
      <w:r w:rsidR="00323545">
        <w:rPr>
          <w:sz w:val="28"/>
          <w:szCs w:val="28"/>
        </w:rPr>
        <w:t xml:space="preserve"> </w:t>
      </w:r>
      <w:r w:rsidRPr="000B3BB4">
        <w:rPr>
          <w:sz w:val="28"/>
          <w:szCs w:val="28"/>
        </w:rPr>
        <w:t>:</w:t>
      </w:r>
      <w:proofErr w:type="gramEnd"/>
      <w:r w:rsidRPr="000B3BB4">
        <w:rPr>
          <w:sz w:val="28"/>
          <w:szCs w:val="28"/>
        </w:rPr>
        <w:t xml:space="preserve"> ИПК, 2000.</w:t>
      </w:r>
      <w:r w:rsidR="00323545" w:rsidRPr="00323545">
        <w:rPr>
          <w:sz w:val="28"/>
          <w:szCs w:val="28"/>
        </w:rPr>
        <w:t xml:space="preserve"> </w:t>
      </w:r>
      <w:r w:rsidR="00323545" w:rsidRPr="000F1ECF">
        <w:rPr>
          <w:sz w:val="28"/>
          <w:szCs w:val="28"/>
        </w:rPr>
        <w:t>–</w:t>
      </w:r>
      <w:r w:rsidR="00323545">
        <w:rPr>
          <w:sz w:val="28"/>
          <w:szCs w:val="28"/>
        </w:rPr>
        <w:t xml:space="preserve"> </w:t>
      </w:r>
      <w:r w:rsidRPr="000B3BB4">
        <w:rPr>
          <w:sz w:val="28"/>
          <w:szCs w:val="28"/>
        </w:rPr>
        <w:t>157</w:t>
      </w:r>
      <w:r w:rsidR="00323545">
        <w:rPr>
          <w:sz w:val="28"/>
          <w:szCs w:val="28"/>
        </w:rPr>
        <w:t xml:space="preserve"> </w:t>
      </w:r>
      <w:r w:rsidRPr="000B3BB4">
        <w:rPr>
          <w:sz w:val="28"/>
          <w:szCs w:val="28"/>
        </w:rPr>
        <w:t xml:space="preserve">с. </w:t>
      </w:r>
      <w:r w:rsidR="00323545" w:rsidRPr="000F1ECF">
        <w:rPr>
          <w:sz w:val="28"/>
          <w:szCs w:val="28"/>
        </w:rPr>
        <w:t>–</w:t>
      </w:r>
      <w:r w:rsidR="00323545">
        <w:rPr>
          <w:sz w:val="28"/>
          <w:szCs w:val="28"/>
        </w:rPr>
        <w:t xml:space="preserve"> </w:t>
      </w:r>
      <w:r w:rsidRPr="000B3BB4">
        <w:rPr>
          <w:sz w:val="28"/>
          <w:szCs w:val="28"/>
          <w:lang w:val="en-US"/>
        </w:rPr>
        <w:t>ISBN</w:t>
      </w:r>
      <w:r w:rsidR="00323545">
        <w:rPr>
          <w:sz w:val="28"/>
          <w:szCs w:val="28"/>
        </w:rPr>
        <w:t xml:space="preserve"> 5-7291-0199-6</w:t>
      </w:r>
    </w:p>
    <w:p w:rsidR="007B2A5B" w:rsidRPr="007B2A5B" w:rsidRDefault="007B2A5B" w:rsidP="00B919D1">
      <w:pPr>
        <w:numPr>
          <w:ilvl w:val="0"/>
          <w:numId w:val="17"/>
        </w:numPr>
        <w:rPr>
          <w:sz w:val="28"/>
          <w:szCs w:val="28"/>
        </w:rPr>
      </w:pPr>
      <w:r w:rsidRPr="007B2A5B">
        <w:rPr>
          <w:sz w:val="28"/>
          <w:szCs w:val="28"/>
        </w:rPr>
        <w:t xml:space="preserve">Смирнов Н.К. </w:t>
      </w:r>
      <w:proofErr w:type="spellStart"/>
      <w:r w:rsidRPr="007B2A5B">
        <w:rPr>
          <w:sz w:val="28"/>
          <w:szCs w:val="28"/>
        </w:rPr>
        <w:t>Здоровьесберегающие</w:t>
      </w:r>
      <w:proofErr w:type="spellEnd"/>
      <w:r w:rsidRPr="007B2A5B">
        <w:rPr>
          <w:sz w:val="28"/>
          <w:szCs w:val="28"/>
        </w:rPr>
        <w:t xml:space="preserve"> образовательные технологии и психология здоровья в школе. – М.</w:t>
      </w:r>
      <w:proofErr w:type="gramStart"/>
      <w:r w:rsidRPr="007B2A5B">
        <w:rPr>
          <w:sz w:val="28"/>
          <w:szCs w:val="28"/>
        </w:rPr>
        <w:t xml:space="preserve"> :</w:t>
      </w:r>
      <w:proofErr w:type="gramEnd"/>
      <w:r w:rsidRPr="007B2A5B">
        <w:rPr>
          <w:sz w:val="28"/>
          <w:szCs w:val="28"/>
        </w:rPr>
        <w:t xml:space="preserve"> АРКТИ, 2006. –  320 с. – ISBN 5-89415-432- 4</w:t>
      </w:r>
    </w:p>
    <w:p w:rsidR="0048717A" w:rsidRDefault="0048717A" w:rsidP="00B919D1">
      <w:pPr>
        <w:pStyle w:val="2"/>
        <w:numPr>
          <w:ilvl w:val="0"/>
          <w:numId w:val="17"/>
        </w:numPr>
        <w:spacing w:after="0" w:line="276" w:lineRule="auto"/>
        <w:jc w:val="both"/>
        <w:rPr>
          <w:sz w:val="28"/>
          <w:szCs w:val="28"/>
        </w:rPr>
      </w:pPr>
      <w:r w:rsidRPr="000F1ECF">
        <w:rPr>
          <w:sz w:val="28"/>
          <w:szCs w:val="28"/>
        </w:rPr>
        <w:t>Большакова С. Формирование мелкой моторики рук: игры и упражнения. – М.</w:t>
      </w:r>
      <w:proofErr w:type="gramStart"/>
      <w:r w:rsidR="00323545">
        <w:rPr>
          <w:sz w:val="28"/>
          <w:szCs w:val="28"/>
        </w:rPr>
        <w:t xml:space="preserve"> </w:t>
      </w:r>
      <w:r w:rsidRPr="000F1ECF">
        <w:rPr>
          <w:sz w:val="28"/>
          <w:szCs w:val="28"/>
        </w:rPr>
        <w:t>:</w:t>
      </w:r>
      <w:proofErr w:type="gramEnd"/>
      <w:r w:rsidRPr="000F1ECF">
        <w:rPr>
          <w:sz w:val="28"/>
          <w:szCs w:val="28"/>
        </w:rPr>
        <w:t xml:space="preserve"> ТЦ Сфера, 2006. – 64 с.</w:t>
      </w:r>
    </w:p>
    <w:p w:rsidR="0048717A" w:rsidRDefault="0048717A" w:rsidP="00B919D1">
      <w:pPr>
        <w:pStyle w:val="2"/>
        <w:numPr>
          <w:ilvl w:val="0"/>
          <w:numId w:val="17"/>
        </w:numPr>
        <w:spacing w:after="0" w:line="276" w:lineRule="auto"/>
        <w:jc w:val="both"/>
        <w:rPr>
          <w:sz w:val="28"/>
          <w:szCs w:val="28"/>
        </w:rPr>
      </w:pPr>
      <w:r w:rsidRPr="000F1ECF">
        <w:rPr>
          <w:sz w:val="28"/>
          <w:szCs w:val="28"/>
        </w:rPr>
        <w:t>Соколова С. Оригами для дошкольников. Методическое пособие для воспитателей ДОУ. – СПб</w:t>
      </w:r>
      <w:proofErr w:type="gramStart"/>
      <w:r w:rsidRPr="000F1ECF">
        <w:rPr>
          <w:sz w:val="28"/>
          <w:szCs w:val="28"/>
        </w:rPr>
        <w:t>.</w:t>
      </w:r>
      <w:r w:rsidR="00323545">
        <w:rPr>
          <w:sz w:val="28"/>
          <w:szCs w:val="28"/>
        </w:rPr>
        <w:t xml:space="preserve"> </w:t>
      </w:r>
      <w:r w:rsidRPr="000F1ECF">
        <w:rPr>
          <w:sz w:val="28"/>
          <w:szCs w:val="28"/>
        </w:rPr>
        <w:t>: «</w:t>
      </w:r>
      <w:proofErr w:type="gramEnd"/>
      <w:r w:rsidRPr="000F1ECF">
        <w:rPr>
          <w:sz w:val="28"/>
          <w:szCs w:val="28"/>
        </w:rPr>
        <w:t>Детство-пресс», 2005.</w:t>
      </w:r>
    </w:p>
    <w:p w:rsidR="0048717A" w:rsidRPr="000B3BB4" w:rsidRDefault="0048717A" w:rsidP="000B3BB4">
      <w:pPr>
        <w:pStyle w:val="2"/>
        <w:spacing w:after="0" w:line="276" w:lineRule="auto"/>
        <w:jc w:val="center"/>
        <w:rPr>
          <w:b/>
          <w:sz w:val="28"/>
          <w:szCs w:val="28"/>
        </w:rPr>
      </w:pPr>
      <w:r w:rsidRPr="000B3BB4">
        <w:rPr>
          <w:b/>
          <w:sz w:val="28"/>
          <w:szCs w:val="28"/>
        </w:rPr>
        <w:lastRenderedPageBreak/>
        <w:t>Л</w:t>
      </w:r>
      <w:r w:rsidR="00D15177">
        <w:rPr>
          <w:b/>
          <w:sz w:val="28"/>
          <w:szCs w:val="28"/>
        </w:rPr>
        <w:t>итература для учащихся</w:t>
      </w:r>
      <w:r>
        <w:rPr>
          <w:b/>
          <w:sz w:val="28"/>
          <w:szCs w:val="28"/>
        </w:rPr>
        <w:t xml:space="preserve"> и родителей</w:t>
      </w:r>
    </w:p>
    <w:p w:rsidR="0048717A" w:rsidRPr="000B3BB4" w:rsidRDefault="0048717A" w:rsidP="00B919D1">
      <w:pPr>
        <w:pStyle w:val="2"/>
        <w:numPr>
          <w:ilvl w:val="0"/>
          <w:numId w:val="18"/>
        </w:numPr>
        <w:spacing w:after="0" w:line="276" w:lineRule="auto"/>
        <w:jc w:val="both"/>
        <w:rPr>
          <w:sz w:val="28"/>
          <w:szCs w:val="28"/>
        </w:rPr>
      </w:pPr>
      <w:r w:rsidRPr="000B3BB4">
        <w:rPr>
          <w:sz w:val="28"/>
          <w:szCs w:val="28"/>
        </w:rPr>
        <w:t>Бондаренко С.М. «Почему детям трудно учиться?» М., «Знание», 1975.</w:t>
      </w:r>
      <w:r w:rsidR="00323545" w:rsidRPr="00323545">
        <w:rPr>
          <w:sz w:val="28"/>
          <w:szCs w:val="28"/>
        </w:rPr>
        <w:t xml:space="preserve"> </w:t>
      </w:r>
      <w:r w:rsidR="00323545" w:rsidRPr="000F1ECF">
        <w:rPr>
          <w:sz w:val="28"/>
          <w:szCs w:val="28"/>
        </w:rPr>
        <w:t>–</w:t>
      </w:r>
      <w:r w:rsidRPr="000B3BB4">
        <w:rPr>
          <w:sz w:val="28"/>
          <w:szCs w:val="28"/>
        </w:rPr>
        <w:t xml:space="preserve"> 64</w:t>
      </w:r>
      <w:r w:rsidR="00323545">
        <w:rPr>
          <w:sz w:val="28"/>
          <w:szCs w:val="28"/>
        </w:rPr>
        <w:t xml:space="preserve"> </w:t>
      </w:r>
      <w:r w:rsidRPr="000B3BB4">
        <w:rPr>
          <w:sz w:val="28"/>
          <w:szCs w:val="28"/>
        </w:rPr>
        <w:t>с.</w:t>
      </w:r>
      <w:r w:rsidR="00323545">
        <w:rPr>
          <w:sz w:val="28"/>
          <w:szCs w:val="28"/>
        </w:rPr>
        <w:t xml:space="preserve"> </w:t>
      </w:r>
      <w:r w:rsidRPr="000B3BB4">
        <w:rPr>
          <w:sz w:val="28"/>
          <w:szCs w:val="28"/>
        </w:rPr>
        <w:t xml:space="preserve">/ </w:t>
      </w:r>
      <w:r w:rsidR="00323545">
        <w:rPr>
          <w:sz w:val="28"/>
          <w:szCs w:val="28"/>
        </w:rPr>
        <w:t xml:space="preserve"> </w:t>
      </w:r>
      <w:r w:rsidRPr="000B3BB4">
        <w:rPr>
          <w:sz w:val="28"/>
          <w:szCs w:val="28"/>
        </w:rPr>
        <w:t>Новое в жизни, науке, технике. Серия «Педагогика и психология».</w:t>
      </w:r>
    </w:p>
    <w:p w:rsidR="0048717A" w:rsidRPr="000B3BB4" w:rsidRDefault="0048717A" w:rsidP="00B919D1">
      <w:pPr>
        <w:pStyle w:val="2"/>
        <w:numPr>
          <w:ilvl w:val="0"/>
          <w:numId w:val="18"/>
        </w:numPr>
        <w:spacing w:after="0" w:line="276" w:lineRule="auto"/>
        <w:jc w:val="both"/>
        <w:rPr>
          <w:sz w:val="28"/>
          <w:szCs w:val="28"/>
        </w:rPr>
      </w:pPr>
      <w:r w:rsidRPr="000B3BB4">
        <w:rPr>
          <w:sz w:val="28"/>
          <w:szCs w:val="28"/>
        </w:rPr>
        <w:t>Обухова Л.Ф. «Детская псих</w:t>
      </w:r>
      <w:r w:rsidR="00323545">
        <w:rPr>
          <w:sz w:val="28"/>
          <w:szCs w:val="28"/>
        </w:rPr>
        <w:t>ология: теории, факты, проблемы</w:t>
      </w:r>
      <w:r w:rsidRPr="000B3BB4">
        <w:rPr>
          <w:sz w:val="28"/>
          <w:szCs w:val="28"/>
        </w:rPr>
        <w:t>»</w:t>
      </w:r>
      <w:r w:rsidR="00323545">
        <w:rPr>
          <w:sz w:val="28"/>
          <w:szCs w:val="28"/>
        </w:rPr>
        <w:t>.</w:t>
      </w:r>
      <w:r w:rsidR="00323545" w:rsidRPr="00323545">
        <w:rPr>
          <w:sz w:val="28"/>
          <w:szCs w:val="28"/>
        </w:rPr>
        <w:t xml:space="preserve"> </w:t>
      </w:r>
      <w:r w:rsidR="00323545" w:rsidRPr="000F1ECF">
        <w:rPr>
          <w:sz w:val="28"/>
          <w:szCs w:val="28"/>
        </w:rPr>
        <w:t>–</w:t>
      </w:r>
      <w:r w:rsidRPr="000B3BB4">
        <w:rPr>
          <w:sz w:val="28"/>
          <w:szCs w:val="28"/>
        </w:rPr>
        <w:t xml:space="preserve"> М.</w:t>
      </w:r>
      <w:proofErr w:type="gramStart"/>
      <w:r w:rsidR="00323545">
        <w:rPr>
          <w:sz w:val="28"/>
          <w:szCs w:val="28"/>
        </w:rPr>
        <w:t xml:space="preserve"> </w:t>
      </w:r>
      <w:r w:rsidRPr="000B3BB4">
        <w:rPr>
          <w:sz w:val="28"/>
          <w:szCs w:val="28"/>
        </w:rPr>
        <w:t>:</w:t>
      </w:r>
      <w:proofErr w:type="gramEnd"/>
      <w:r w:rsidRPr="000B3BB4">
        <w:rPr>
          <w:sz w:val="28"/>
          <w:szCs w:val="28"/>
        </w:rPr>
        <w:t xml:space="preserve"> </w:t>
      </w:r>
      <w:proofErr w:type="spellStart"/>
      <w:r w:rsidRPr="000B3BB4">
        <w:rPr>
          <w:sz w:val="28"/>
          <w:szCs w:val="28"/>
        </w:rPr>
        <w:t>Тривола</w:t>
      </w:r>
      <w:proofErr w:type="spellEnd"/>
      <w:r w:rsidRPr="000B3BB4">
        <w:rPr>
          <w:sz w:val="28"/>
          <w:szCs w:val="28"/>
        </w:rPr>
        <w:t>, 1995.</w:t>
      </w:r>
      <w:r w:rsidR="00323545" w:rsidRPr="00323545">
        <w:rPr>
          <w:sz w:val="28"/>
          <w:szCs w:val="28"/>
        </w:rPr>
        <w:t xml:space="preserve"> </w:t>
      </w:r>
      <w:r w:rsidR="00323545" w:rsidRPr="000F1ECF">
        <w:rPr>
          <w:sz w:val="28"/>
          <w:szCs w:val="28"/>
        </w:rPr>
        <w:t>–</w:t>
      </w:r>
      <w:r w:rsidR="00323545">
        <w:rPr>
          <w:sz w:val="28"/>
          <w:szCs w:val="28"/>
        </w:rPr>
        <w:t xml:space="preserve"> </w:t>
      </w:r>
      <w:r w:rsidRPr="000B3BB4">
        <w:rPr>
          <w:sz w:val="28"/>
          <w:szCs w:val="28"/>
        </w:rPr>
        <w:t>360</w:t>
      </w:r>
      <w:r w:rsidR="00323545">
        <w:rPr>
          <w:sz w:val="28"/>
          <w:szCs w:val="28"/>
        </w:rPr>
        <w:t xml:space="preserve"> </w:t>
      </w:r>
      <w:r w:rsidRPr="000B3BB4">
        <w:rPr>
          <w:sz w:val="28"/>
          <w:szCs w:val="28"/>
        </w:rPr>
        <w:t xml:space="preserve">с. </w:t>
      </w:r>
      <w:r w:rsidR="00323545" w:rsidRPr="000F1ECF">
        <w:rPr>
          <w:sz w:val="28"/>
          <w:szCs w:val="28"/>
        </w:rPr>
        <w:t>–</w:t>
      </w:r>
      <w:r w:rsidR="00323545">
        <w:rPr>
          <w:sz w:val="28"/>
          <w:szCs w:val="28"/>
        </w:rPr>
        <w:t xml:space="preserve"> </w:t>
      </w:r>
      <w:r w:rsidRPr="000B3BB4">
        <w:rPr>
          <w:sz w:val="28"/>
          <w:szCs w:val="28"/>
          <w:lang w:val="en-US"/>
        </w:rPr>
        <w:t>ISBN</w:t>
      </w:r>
      <w:r w:rsidRPr="00323545">
        <w:rPr>
          <w:sz w:val="28"/>
          <w:szCs w:val="28"/>
        </w:rPr>
        <w:t xml:space="preserve"> </w:t>
      </w:r>
      <w:r w:rsidR="00323545">
        <w:rPr>
          <w:sz w:val="28"/>
          <w:szCs w:val="28"/>
        </w:rPr>
        <w:t>5-8815-008-3</w:t>
      </w:r>
    </w:p>
    <w:p w:rsidR="0048717A" w:rsidRPr="000B3BB4" w:rsidRDefault="0048717A" w:rsidP="00B919D1">
      <w:pPr>
        <w:pStyle w:val="2"/>
        <w:numPr>
          <w:ilvl w:val="0"/>
          <w:numId w:val="18"/>
        </w:numPr>
        <w:spacing w:after="0" w:line="276" w:lineRule="auto"/>
        <w:jc w:val="both"/>
        <w:rPr>
          <w:sz w:val="28"/>
          <w:szCs w:val="28"/>
        </w:rPr>
      </w:pPr>
      <w:r w:rsidRPr="000B3BB4">
        <w:rPr>
          <w:sz w:val="28"/>
          <w:szCs w:val="28"/>
        </w:rPr>
        <w:t>Петровский В.А. Учимся общаться с ребенком</w:t>
      </w:r>
      <w:proofErr w:type="gramStart"/>
      <w:r w:rsidR="00323545">
        <w:rPr>
          <w:sz w:val="28"/>
          <w:szCs w:val="28"/>
        </w:rPr>
        <w:t xml:space="preserve"> </w:t>
      </w:r>
      <w:r w:rsidRPr="000B3BB4">
        <w:rPr>
          <w:sz w:val="28"/>
          <w:szCs w:val="28"/>
        </w:rPr>
        <w:t>:</w:t>
      </w:r>
      <w:proofErr w:type="gramEnd"/>
      <w:r w:rsidRPr="000B3BB4">
        <w:rPr>
          <w:sz w:val="28"/>
          <w:szCs w:val="28"/>
        </w:rPr>
        <w:t xml:space="preserve"> Руководство для воспитателя дет</w:t>
      </w:r>
      <w:proofErr w:type="gramStart"/>
      <w:r w:rsidRPr="000B3BB4">
        <w:rPr>
          <w:sz w:val="28"/>
          <w:szCs w:val="28"/>
        </w:rPr>
        <w:t>.</w:t>
      </w:r>
      <w:proofErr w:type="gramEnd"/>
      <w:r w:rsidRPr="000B3BB4">
        <w:rPr>
          <w:sz w:val="28"/>
          <w:szCs w:val="28"/>
        </w:rPr>
        <w:t xml:space="preserve"> </w:t>
      </w:r>
      <w:proofErr w:type="gramStart"/>
      <w:r w:rsidR="00323545">
        <w:rPr>
          <w:sz w:val="28"/>
          <w:szCs w:val="28"/>
        </w:rPr>
        <w:t>с</w:t>
      </w:r>
      <w:proofErr w:type="gramEnd"/>
      <w:r w:rsidRPr="000B3BB4">
        <w:rPr>
          <w:sz w:val="28"/>
          <w:szCs w:val="28"/>
        </w:rPr>
        <w:t>ада</w:t>
      </w:r>
      <w:r w:rsidR="00323545">
        <w:rPr>
          <w:sz w:val="28"/>
          <w:szCs w:val="28"/>
        </w:rPr>
        <w:t xml:space="preserve">. </w:t>
      </w:r>
      <w:r w:rsidR="00323545" w:rsidRPr="000F1ECF">
        <w:rPr>
          <w:sz w:val="28"/>
          <w:szCs w:val="28"/>
        </w:rPr>
        <w:t>–</w:t>
      </w:r>
      <w:r w:rsidR="00323545">
        <w:rPr>
          <w:sz w:val="28"/>
          <w:szCs w:val="28"/>
        </w:rPr>
        <w:t xml:space="preserve"> </w:t>
      </w:r>
      <w:r w:rsidRPr="000B3BB4">
        <w:rPr>
          <w:sz w:val="28"/>
          <w:szCs w:val="28"/>
        </w:rPr>
        <w:t>М.</w:t>
      </w:r>
      <w:proofErr w:type="gramStart"/>
      <w:r w:rsidR="00323545">
        <w:rPr>
          <w:sz w:val="28"/>
          <w:szCs w:val="28"/>
        </w:rPr>
        <w:t xml:space="preserve"> </w:t>
      </w:r>
      <w:r w:rsidRPr="000B3BB4">
        <w:rPr>
          <w:sz w:val="28"/>
          <w:szCs w:val="28"/>
        </w:rPr>
        <w:t>:</w:t>
      </w:r>
      <w:proofErr w:type="gramEnd"/>
      <w:r w:rsidRPr="000B3BB4">
        <w:rPr>
          <w:sz w:val="28"/>
          <w:szCs w:val="28"/>
        </w:rPr>
        <w:t xml:space="preserve"> Просвещение, 1993</w:t>
      </w:r>
      <w:r w:rsidR="00323545">
        <w:rPr>
          <w:sz w:val="28"/>
          <w:szCs w:val="28"/>
        </w:rPr>
        <w:t>.</w:t>
      </w:r>
      <w:r w:rsidR="00323545" w:rsidRPr="00323545">
        <w:rPr>
          <w:sz w:val="28"/>
          <w:szCs w:val="28"/>
        </w:rPr>
        <w:t xml:space="preserve"> </w:t>
      </w:r>
      <w:r w:rsidR="00323545" w:rsidRPr="000F1ECF">
        <w:rPr>
          <w:sz w:val="28"/>
          <w:szCs w:val="28"/>
        </w:rPr>
        <w:t>–</w:t>
      </w:r>
      <w:r w:rsidRPr="000B3BB4">
        <w:rPr>
          <w:sz w:val="28"/>
          <w:szCs w:val="28"/>
        </w:rPr>
        <w:t>191</w:t>
      </w:r>
      <w:r w:rsidR="00323545">
        <w:rPr>
          <w:sz w:val="28"/>
          <w:szCs w:val="28"/>
        </w:rPr>
        <w:t xml:space="preserve"> </w:t>
      </w:r>
      <w:r w:rsidRPr="000B3BB4">
        <w:rPr>
          <w:sz w:val="28"/>
          <w:szCs w:val="28"/>
        </w:rPr>
        <w:t xml:space="preserve">с. </w:t>
      </w:r>
      <w:r w:rsidR="00323545" w:rsidRPr="000F1ECF">
        <w:rPr>
          <w:sz w:val="28"/>
          <w:szCs w:val="28"/>
        </w:rPr>
        <w:t>–</w:t>
      </w:r>
      <w:r w:rsidR="00323545">
        <w:rPr>
          <w:sz w:val="28"/>
          <w:szCs w:val="28"/>
        </w:rPr>
        <w:t xml:space="preserve"> </w:t>
      </w:r>
      <w:r w:rsidRPr="000B3BB4">
        <w:rPr>
          <w:sz w:val="28"/>
          <w:szCs w:val="28"/>
          <w:lang w:val="en-US"/>
        </w:rPr>
        <w:t>ISBN</w:t>
      </w:r>
      <w:r w:rsidR="00323545">
        <w:rPr>
          <w:sz w:val="28"/>
          <w:szCs w:val="28"/>
        </w:rPr>
        <w:t xml:space="preserve"> 5-09-004643-3</w:t>
      </w:r>
    </w:p>
    <w:p w:rsidR="0048717A" w:rsidRDefault="0048717A" w:rsidP="00B919D1">
      <w:pPr>
        <w:pStyle w:val="2"/>
        <w:numPr>
          <w:ilvl w:val="0"/>
          <w:numId w:val="18"/>
        </w:numPr>
        <w:spacing w:after="0" w:line="276" w:lineRule="auto"/>
        <w:jc w:val="both"/>
        <w:rPr>
          <w:sz w:val="28"/>
          <w:szCs w:val="28"/>
        </w:rPr>
      </w:pPr>
      <w:r w:rsidRPr="003623A0">
        <w:rPr>
          <w:sz w:val="28"/>
          <w:szCs w:val="28"/>
        </w:rPr>
        <w:t xml:space="preserve">Матушкина О. Я – </w:t>
      </w:r>
      <w:proofErr w:type="spellStart"/>
      <w:r w:rsidRPr="003623A0">
        <w:rPr>
          <w:sz w:val="28"/>
          <w:szCs w:val="28"/>
        </w:rPr>
        <w:t>знайка</w:t>
      </w:r>
      <w:proofErr w:type="spellEnd"/>
      <w:r w:rsidRPr="003623A0">
        <w:rPr>
          <w:sz w:val="28"/>
          <w:szCs w:val="28"/>
        </w:rPr>
        <w:t>. Журнал «Мой ребенок» (май 2008).</w:t>
      </w:r>
    </w:p>
    <w:p w:rsidR="0048717A" w:rsidRPr="000B3BB4" w:rsidRDefault="0048717A" w:rsidP="00B919D1">
      <w:pPr>
        <w:pStyle w:val="2"/>
        <w:numPr>
          <w:ilvl w:val="0"/>
          <w:numId w:val="18"/>
        </w:numPr>
        <w:spacing w:after="0" w:line="276" w:lineRule="auto"/>
        <w:jc w:val="both"/>
        <w:rPr>
          <w:sz w:val="28"/>
          <w:szCs w:val="28"/>
        </w:rPr>
      </w:pPr>
      <w:r w:rsidRPr="003623A0">
        <w:rPr>
          <w:sz w:val="28"/>
          <w:szCs w:val="28"/>
        </w:rPr>
        <w:t xml:space="preserve"> </w:t>
      </w:r>
      <w:r w:rsidRPr="000B3BB4">
        <w:rPr>
          <w:sz w:val="28"/>
          <w:szCs w:val="28"/>
        </w:rPr>
        <w:t>Тихомирова Л.Ф. «Развитие познавательных способностей детей». Популярное пособие для родителей и педагогов.</w:t>
      </w:r>
      <w:r w:rsidR="00E32017" w:rsidRPr="00E32017">
        <w:rPr>
          <w:sz w:val="28"/>
          <w:szCs w:val="28"/>
        </w:rPr>
        <w:t xml:space="preserve"> </w:t>
      </w:r>
      <w:r w:rsidR="00E32017" w:rsidRPr="000F1ECF">
        <w:rPr>
          <w:sz w:val="28"/>
          <w:szCs w:val="28"/>
        </w:rPr>
        <w:t>–</w:t>
      </w:r>
      <w:r w:rsidR="00E32017">
        <w:rPr>
          <w:sz w:val="28"/>
          <w:szCs w:val="28"/>
        </w:rPr>
        <w:t xml:space="preserve"> </w:t>
      </w:r>
      <w:r w:rsidRPr="000B3BB4">
        <w:rPr>
          <w:sz w:val="28"/>
          <w:szCs w:val="28"/>
        </w:rPr>
        <w:t>Ярославль</w:t>
      </w:r>
      <w:proofErr w:type="gramStart"/>
      <w:r w:rsidR="00E32017">
        <w:rPr>
          <w:sz w:val="28"/>
          <w:szCs w:val="28"/>
        </w:rPr>
        <w:t xml:space="preserve"> </w:t>
      </w:r>
      <w:r w:rsidRPr="000B3BB4">
        <w:rPr>
          <w:sz w:val="28"/>
          <w:szCs w:val="28"/>
        </w:rPr>
        <w:t>:</w:t>
      </w:r>
      <w:proofErr w:type="gramEnd"/>
      <w:r w:rsidRPr="000B3BB4">
        <w:rPr>
          <w:sz w:val="28"/>
          <w:szCs w:val="28"/>
        </w:rPr>
        <w:t xml:space="preserve"> Академия развития, 1997</w:t>
      </w:r>
      <w:r w:rsidR="00E32017">
        <w:rPr>
          <w:sz w:val="28"/>
          <w:szCs w:val="28"/>
        </w:rPr>
        <w:t xml:space="preserve">. </w:t>
      </w:r>
      <w:r w:rsidR="00E32017" w:rsidRPr="000F1ECF">
        <w:rPr>
          <w:sz w:val="28"/>
          <w:szCs w:val="28"/>
        </w:rPr>
        <w:t>–</w:t>
      </w:r>
      <w:r w:rsidR="00E32017">
        <w:rPr>
          <w:sz w:val="28"/>
          <w:szCs w:val="28"/>
        </w:rPr>
        <w:t xml:space="preserve"> </w:t>
      </w:r>
      <w:r w:rsidRPr="000B3BB4">
        <w:rPr>
          <w:sz w:val="28"/>
          <w:szCs w:val="28"/>
        </w:rPr>
        <w:t>240</w:t>
      </w:r>
      <w:r w:rsidR="00E32017">
        <w:rPr>
          <w:sz w:val="28"/>
          <w:szCs w:val="28"/>
        </w:rPr>
        <w:t xml:space="preserve"> </w:t>
      </w:r>
      <w:r w:rsidRPr="000B3BB4">
        <w:rPr>
          <w:sz w:val="28"/>
          <w:szCs w:val="28"/>
        </w:rPr>
        <w:t xml:space="preserve">с. </w:t>
      </w:r>
      <w:r w:rsidR="00E32017" w:rsidRPr="000F1ECF">
        <w:rPr>
          <w:sz w:val="28"/>
          <w:szCs w:val="28"/>
        </w:rPr>
        <w:t>–</w:t>
      </w:r>
      <w:r w:rsidR="00E32017">
        <w:rPr>
          <w:sz w:val="28"/>
          <w:szCs w:val="28"/>
        </w:rPr>
        <w:t xml:space="preserve"> </w:t>
      </w:r>
      <w:r w:rsidRPr="000B3BB4">
        <w:rPr>
          <w:sz w:val="28"/>
          <w:szCs w:val="28"/>
          <w:lang w:val="en-US"/>
        </w:rPr>
        <w:t>ISBN</w:t>
      </w:r>
      <w:r w:rsidRPr="00E32017">
        <w:rPr>
          <w:sz w:val="28"/>
          <w:szCs w:val="28"/>
        </w:rPr>
        <w:t xml:space="preserve"> </w:t>
      </w:r>
      <w:r w:rsidR="00E32017">
        <w:rPr>
          <w:sz w:val="28"/>
          <w:szCs w:val="28"/>
        </w:rPr>
        <w:t>5-7797-0004-4</w:t>
      </w:r>
    </w:p>
    <w:p w:rsidR="0048717A" w:rsidRPr="000B3BB4" w:rsidRDefault="0048717A" w:rsidP="00B919D1">
      <w:pPr>
        <w:pStyle w:val="2"/>
        <w:numPr>
          <w:ilvl w:val="0"/>
          <w:numId w:val="18"/>
        </w:numPr>
        <w:spacing w:after="0" w:line="276" w:lineRule="auto"/>
        <w:jc w:val="both"/>
        <w:rPr>
          <w:sz w:val="28"/>
          <w:szCs w:val="28"/>
        </w:rPr>
      </w:pPr>
      <w:r w:rsidRPr="000B3BB4">
        <w:rPr>
          <w:sz w:val="28"/>
          <w:szCs w:val="28"/>
        </w:rPr>
        <w:t>Тихомирова Л.Ф. «Развитие речи детей». Популярное пособие для родителей и педагогов.- Ярославль: Академия развития, 1997</w:t>
      </w:r>
      <w:r w:rsidR="00E32017">
        <w:rPr>
          <w:sz w:val="28"/>
          <w:szCs w:val="28"/>
        </w:rPr>
        <w:t>.</w:t>
      </w:r>
      <w:r w:rsidR="00E32017" w:rsidRPr="00E32017">
        <w:rPr>
          <w:sz w:val="28"/>
          <w:szCs w:val="28"/>
        </w:rPr>
        <w:t xml:space="preserve"> </w:t>
      </w:r>
      <w:r w:rsidR="00E32017" w:rsidRPr="000F1ECF">
        <w:rPr>
          <w:sz w:val="28"/>
          <w:szCs w:val="28"/>
        </w:rPr>
        <w:t>–</w:t>
      </w:r>
      <w:r w:rsidRPr="000B3BB4">
        <w:rPr>
          <w:sz w:val="28"/>
          <w:szCs w:val="28"/>
        </w:rPr>
        <w:t xml:space="preserve"> 240</w:t>
      </w:r>
      <w:r w:rsidR="00E32017">
        <w:rPr>
          <w:sz w:val="28"/>
          <w:szCs w:val="28"/>
        </w:rPr>
        <w:t xml:space="preserve"> </w:t>
      </w:r>
      <w:r w:rsidRPr="000B3BB4">
        <w:rPr>
          <w:sz w:val="28"/>
          <w:szCs w:val="28"/>
        </w:rPr>
        <w:t xml:space="preserve">с. </w:t>
      </w:r>
      <w:r w:rsidR="00E32017" w:rsidRPr="000F1ECF">
        <w:rPr>
          <w:sz w:val="28"/>
          <w:szCs w:val="28"/>
        </w:rPr>
        <w:t>–</w:t>
      </w:r>
      <w:r w:rsidR="00E32017">
        <w:rPr>
          <w:sz w:val="28"/>
          <w:szCs w:val="28"/>
        </w:rPr>
        <w:t xml:space="preserve"> </w:t>
      </w:r>
      <w:r w:rsidRPr="000B3BB4">
        <w:rPr>
          <w:sz w:val="28"/>
          <w:szCs w:val="28"/>
          <w:lang w:val="en-US"/>
        </w:rPr>
        <w:t>ISBN</w:t>
      </w:r>
      <w:r w:rsidRPr="00E32017">
        <w:rPr>
          <w:sz w:val="28"/>
          <w:szCs w:val="28"/>
        </w:rPr>
        <w:t xml:space="preserve"> </w:t>
      </w:r>
      <w:r w:rsidRPr="000B3BB4">
        <w:rPr>
          <w:sz w:val="28"/>
          <w:szCs w:val="28"/>
        </w:rPr>
        <w:t>5-7797-00</w:t>
      </w:r>
      <w:r w:rsidR="00E32017">
        <w:rPr>
          <w:sz w:val="28"/>
          <w:szCs w:val="28"/>
        </w:rPr>
        <w:t>04-4</w:t>
      </w:r>
    </w:p>
    <w:p w:rsidR="0048717A" w:rsidRPr="000B3BB4" w:rsidRDefault="0048717A" w:rsidP="00B919D1">
      <w:pPr>
        <w:pStyle w:val="2"/>
        <w:numPr>
          <w:ilvl w:val="0"/>
          <w:numId w:val="18"/>
        </w:numPr>
        <w:spacing w:after="0" w:line="276" w:lineRule="auto"/>
        <w:jc w:val="both"/>
        <w:rPr>
          <w:sz w:val="28"/>
          <w:szCs w:val="28"/>
        </w:rPr>
      </w:pPr>
      <w:r w:rsidRPr="000B3BB4">
        <w:rPr>
          <w:sz w:val="28"/>
          <w:szCs w:val="28"/>
        </w:rPr>
        <w:t>Тихомирова Л.Ф. «Развитие логического мышления детей». Популярное пособие для родителей и педагогов.</w:t>
      </w:r>
      <w:r w:rsidR="00E32017" w:rsidRPr="00E32017">
        <w:rPr>
          <w:sz w:val="28"/>
          <w:szCs w:val="28"/>
        </w:rPr>
        <w:t xml:space="preserve"> </w:t>
      </w:r>
      <w:r w:rsidR="00E32017" w:rsidRPr="000F1ECF">
        <w:rPr>
          <w:sz w:val="28"/>
          <w:szCs w:val="28"/>
        </w:rPr>
        <w:t>–</w:t>
      </w:r>
      <w:r w:rsidRPr="000B3BB4">
        <w:rPr>
          <w:sz w:val="28"/>
          <w:szCs w:val="28"/>
        </w:rPr>
        <w:t xml:space="preserve"> Ярославль: Академия развития, 1997- 240с. </w:t>
      </w:r>
      <w:r w:rsidRPr="000B3BB4">
        <w:rPr>
          <w:sz w:val="28"/>
          <w:szCs w:val="28"/>
          <w:lang w:val="en-US"/>
        </w:rPr>
        <w:t>ISBN</w:t>
      </w:r>
      <w:r w:rsidRPr="00E32017">
        <w:rPr>
          <w:sz w:val="28"/>
          <w:szCs w:val="28"/>
        </w:rPr>
        <w:t xml:space="preserve"> </w:t>
      </w:r>
      <w:r w:rsidR="00E32017">
        <w:rPr>
          <w:sz w:val="28"/>
          <w:szCs w:val="28"/>
        </w:rPr>
        <w:t>5-7797-0004-4</w:t>
      </w:r>
    </w:p>
    <w:p w:rsidR="0048717A" w:rsidRPr="000B3BB4" w:rsidRDefault="0048717A" w:rsidP="00B919D1">
      <w:pPr>
        <w:pStyle w:val="2"/>
        <w:numPr>
          <w:ilvl w:val="0"/>
          <w:numId w:val="18"/>
        </w:numPr>
        <w:spacing w:after="0" w:line="276" w:lineRule="auto"/>
        <w:jc w:val="both"/>
        <w:rPr>
          <w:sz w:val="28"/>
          <w:szCs w:val="28"/>
        </w:rPr>
      </w:pPr>
      <w:r w:rsidRPr="000B3BB4">
        <w:rPr>
          <w:sz w:val="28"/>
          <w:szCs w:val="28"/>
        </w:rPr>
        <w:t>Тихомирова Л.Ф. «Развитие физических способностей детей». Популярное пособие для родителей и педагогов.</w:t>
      </w:r>
      <w:r w:rsidR="00E32017" w:rsidRPr="00E32017">
        <w:rPr>
          <w:sz w:val="28"/>
          <w:szCs w:val="28"/>
        </w:rPr>
        <w:t xml:space="preserve"> </w:t>
      </w:r>
      <w:r w:rsidR="00E32017" w:rsidRPr="000F1ECF">
        <w:rPr>
          <w:sz w:val="28"/>
          <w:szCs w:val="28"/>
        </w:rPr>
        <w:t>–</w:t>
      </w:r>
      <w:r w:rsidRPr="000B3BB4">
        <w:rPr>
          <w:sz w:val="28"/>
          <w:szCs w:val="28"/>
        </w:rPr>
        <w:t xml:space="preserve"> Ярославль</w:t>
      </w:r>
      <w:proofErr w:type="gramStart"/>
      <w:r w:rsidR="00E32017">
        <w:rPr>
          <w:sz w:val="28"/>
          <w:szCs w:val="28"/>
        </w:rPr>
        <w:t xml:space="preserve"> </w:t>
      </w:r>
      <w:r w:rsidRPr="000B3BB4">
        <w:rPr>
          <w:sz w:val="28"/>
          <w:szCs w:val="28"/>
        </w:rPr>
        <w:t>:</w:t>
      </w:r>
      <w:proofErr w:type="gramEnd"/>
      <w:r w:rsidRPr="000B3BB4">
        <w:rPr>
          <w:sz w:val="28"/>
          <w:szCs w:val="28"/>
        </w:rPr>
        <w:t xml:space="preserve"> Академия развития, 1997</w:t>
      </w:r>
      <w:r w:rsidR="00E32017">
        <w:rPr>
          <w:sz w:val="28"/>
          <w:szCs w:val="28"/>
        </w:rPr>
        <w:t>.</w:t>
      </w:r>
      <w:r w:rsidR="00E32017" w:rsidRPr="00E32017">
        <w:rPr>
          <w:sz w:val="28"/>
          <w:szCs w:val="28"/>
        </w:rPr>
        <w:t xml:space="preserve"> </w:t>
      </w:r>
      <w:r w:rsidR="00E32017" w:rsidRPr="000F1ECF">
        <w:rPr>
          <w:sz w:val="28"/>
          <w:szCs w:val="28"/>
        </w:rPr>
        <w:t>–</w:t>
      </w:r>
      <w:r w:rsidR="00E32017">
        <w:rPr>
          <w:sz w:val="28"/>
          <w:szCs w:val="28"/>
        </w:rPr>
        <w:t xml:space="preserve"> </w:t>
      </w:r>
      <w:r w:rsidRPr="000B3BB4">
        <w:rPr>
          <w:sz w:val="28"/>
          <w:szCs w:val="28"/>
        </w:rPr>
        <w:t>240</w:t>
      </w:r>
      <w:r w:rsidR="00E32017">
        <w:rPr>
          <w:sz w:val="28"/>
          <w:szCs w:val="28"/>
        </w:rPr>
        <w:t xml:space="preserve"> </w:t>
      </w:r>
      <w:r w:rsidRPr="000B3BB4">
        <w:rPr>
          <w:sz w:val="28"/>
          <w:szCs w:val="28"/>
        </w:rPr>
        <w:t xml:space="preserve">с. </w:t>
      </w:r>
      <w:r w:rsidR="00E32017" w:rsidRPr="000F1ECF">
        <w:rPr>
          <w:sz w:val="28"/>
          <w:szCs w:val="28"/>
        </w:rPr>
        <w:t>–</w:t>
      </w:r>
      <w:r w:rsidR="00E32017">
        <w:rPr>
          <w:sz w:val="28"/>
          <w:szCs w:val="28"/>
        </w:rPr>
        <w:t xml:space="preserve"> </w:t>
      </w:r>
      <w:r w:rsidRPr="000B3BB4">
        <w:rPr>
          <w:sz w:val="28"/>
          <w:szCs w:val="28"/>
          <w:lang w:val="en-US"/>
        </w:rPr>
        <w:t>ISBN</w:t>
      </w:r>
      <w:r w:rsidRPr="00E32017">
        <w:rPr>
          <w:sz w:val="28"/>
          <w:szCs w:val="28"/>
        </w:rPr>
        <w:t xml:space="preserve"> </w:t>
      </w:r>
      <w:r w:rsidR="00E32017">
        <w:rPr>
          <w:sz w:val="28"/>
          <w:szCs w:val="28"/>
        </w:rPr>
        <w:t>5-7797-0004-4</w:t>
      </w:r>
    </w:p>
    <w:p w:rsidR="0048717A" w:rsidRPr="000B3BB4" w:rsidRDefault="0048717A" w:rsidP="00B919D1">
      <w:pPr>
        <w:pStyle w:val="2"/>
        <w:numPr>
          <w:ilvl w:val="0"/>
          <w:numId w:val="18"/>
        </w:numPr>
        <w:spacing w:after="0" w:line="276" w:lineRule="auto"/>
        <w:jc w:val="both"/>
        <w:rPr>
          <w:sz w:val="28"/>
          <w:szCs w:val="28"/>
        </w:rPr>
      </w:pPr>
      <w:r w:rsidRPr="000B3BB4">
        <w:rPr>
          <w:sz w:val="28"/>
          <w:szCs w:val="28"/>
        </w:rPr>
        <w:t>Тихомирова Л.Ф. «Развитие творческого мышления». Популярное пособие для родителей и педагогов.- Ярославль: Академия развития, 1997</w:t>
      </w:r>
      <w:r w:rsidR="00E32017">
        <w:rPr>
          <w:sz w:val="28"/>
          <w:szCs w:val="28"/>
        </w:rPr>
        <w:t>.</w:t>
      </w:r>
      <w:r w:rsidR="00E32017" w:rsidRPr="00E32017">
        <w:rPr>
          <w:sz w:val="28"/>
          <w:szCs w:val="28"/>
        </w:rPr>
        <w:t xml:space="preserve"> </w:t>
      </w:r>
      <w:r w:rsidR="00E32017" w:rsidRPr="000F1ECF">
        <w:rPr>
          <w:sz w:val="28"/>
          <w:szCs w:val="28"/>
        </w:rPr>
        <w:t>–</w:t>
      </w:r>
      <w:r w:rsidRPr="000B3BB4">
        <w:rPr>
          <w:sz w:val="28"/>
          <w:szCs w:val="28"/>
        </w:rPr>
        <w:t xml:space="preserve"> 240</w:t>
      </w:r>
      <w:r w:rsidR="00E32017">
        <w:rPr>
          <w:sz w:val="28"/>
          <w:szCs w:val="28"/>
        </w:rPr>
        <w:t xml:space="preserve"> </w:t>
      </w:r>
      <w:r w:rsidRPr="000B3BB4">
        <w:rPr>
          <w:sz w:val="28"/>
          <w:szCs w:val="28"/>
        </w:rPr>
        <w:t xml:space="preserve">с. </w:t>
      </w:r>
      <w:r w:rsidR="00E32017" w:rsidRPr="000F1ECF">
        <w:rPr>
          <w:sz w:val="28"/>
          <w:szCs w:val="28"/>
        </w:rPr>
        <w:t>–</w:t>
      </w:r>
      <w:r w:rsidRPr="000B3BB4">
        <w:rPr>
          <w:sz w:val="28"/>
          <w:szCs w:val="28"/>
          <w:lang w:val="en-US"/>
        </w:rPr>
        <w:t>ISBN</w:t>
      </w:r>
      <w:r w:rsidRPr="00E32017">
        <w:rPr>
          <w:sz w:val="28"/>
          <w:szCs w:val="28"/>
        </w:rPr>
        <w:t xml:space="preserve"> </w:t>
      </w:r>
      <w:r w:rsidR="00E32017">
        <w:rPr>
          <w:sz w:val="28"/>
          <w:szCs w:val="28"/>
        </w:rPr>
        <w:t>5-7797-0004-4</w:t>
      </w:r>
    </w:p>
    <w:p w:rsidR="0048717A" w:rsidRDefault="00E32017" w:rsidP="00B919D1">
      <w:pPr>
        <w:pStyle w:val="2"/>
        <w:numPr>
          <w:ilvl w:val="0"/>
          <w:numId w:val="18"/>
        </w:numPr>
        <w:spacing w:after="0" w:line="276" w:lineRule="auto"/>
        <w:jc w:val="both"/>
        <w:rPr>
          <w:sz w:val="28"/>
          <w:szCs w:val="28"/>
        </w:rPr>
      </w:pPr>
      <w:r>
        <w:rPr>
          <w:sz w:val="28"/>
          <w:szCs w:val="28"/>
        </w:rPr>
        <w:t xml:space="preserve"> </w:t>
      </w:r>
      <w:proofErr w:type="spellStart"/>
      <w:r w:rsidR="0048717A" w:rsidRPr="000B3BB4">
        <w:rPr>
          <w:sz w:val="28"/>
          <w:szCs w:val="28"/>
        </w:rPr>
        <w:t>Ханхасаева</w:t>
      </w:r>
      <w:proofErr w:type="spellEnd"/>
      <w:r w:rsidR="0048717A" w:rsidRPr="000B3BB4">
        <w:rPr>
          <w:sz w:val="28"/>
          <w:szCs w:val="28"/>
        </w:rPr>
        <w:t xml:space="preserve"> И.Н</w:t>
      </w:r>
      <w:r w:rsidR="0048717A">
        <w:rPr>
          <w:sz w:val="28"/>
          <w:szCs w:val="28"/>
        </w:rPr>
        <w:t>. «Как растить ребенка». Москва</w:t>
      </w:r>
      <w:r w:rsidR="0048717A" w:rsidRPr="000B3BB4">
        <w:rPr>
          <w:sz w:val="28"/>
          <w:szCs w:val="28"/>
        </w:rPr>
        <w:t>: Знание. Народный</w:t>
      </w:r>
      <w:r w:rsidR="0048717A" w:rsidRPr="000B3BB4">
        <w:rPr>
          <w:sz w:val="28"/>
          <w:szCs w:val="28"/>
        </w:rPr>
        <w:tab/>
        <w:t xml:space="preserve"> университет. </w:t>
      </w:r>
      <w:proofErr w:type="spellStart"/>
      <w:proofErr w:type="gramStart"/>
      <w:r w:rsidR="0048717A" w:rsidRPr="000B3BB4">
        <w:rPr>
          <w:sz w:val="28"/>
          <w:szCs w:val="28"/>
        </w:rPr>
        <w:t>Пед</w:t>
      </w:r>
      <w:proofErr w:type="spellEnd"/>
      <w:r w:rsidR="0048717A" w:rsidRPr="000B3BB4">
        <w:rPr>
          <w:sz w:val="28"/>
          <w:szCs w:val="28"/>
        </w:rPr>
        <w:t>. фак</w:t>
      </w:r>
      <w:proofErr w:type="gramEnd"/>
      <w:r w:rsidR="0048717A" w:rsidRPr="000B3BB4">
        <w:rPr>
          <w:sz w:val="28"/>
          <w:szCs w:val="28"/>
        </w:rPr>
        <w:t>.; №</w:t>
      </w:r>
      <w:r>
        <w:rPr>
          <w:sz w:val="28"/>
          <w:szCs w:val="28"/>
        </w:rPr>
        <w:t xml:space="preserve"> 6, </w:t>
      </w:r>
      <w:r w:rsidR="0048717A" w:rsidRPr="000B3BB4">
        <w:rPr>
          <w:sz w:val="28"/>
          <w:szCs w:val="28"/>
        </w:rPr>
        <w:t>1991</w:t>
      </w:r>
      <w:r>
        <w:rPr>
          <w:sz w:val="28"/>
          <w:szCs w:val="28"/>
        </w:rPr>
        <w:t>. – о4</w:t>
      </w:r>
      <w:r w:rsidR="0048717A" w:rsidRPr="000B3BB4">
        <w:rPr>
          <w:sz w:val="28"/>
          <w:szCs w:val="28"/>
        </w:rPr>
        <w:t>92</w:t>
      </w:r>
      <w:r>
        <w:rPr>
          <w:sz w:val="28"/>
          <w:szCs w:val="28"/>
        </w:rPr>
        <w:t xml:space="preserve"> </w:t>
      </w:r>
      <w:r w:rsidR="0048717A" w:rsidRPr="000B3BB4">
        <w:rPr>
          <w:sz w:val="28"/>
          <w:szCs w:val="28"/>
        </w:rPr>
        <w:t xml:space="preserve">с. </w:t>
      </w:r>
      <w:r w:rsidRPr="000F1ECF">
        <w:rPr>
          <w:sz w:val="28"/>
          <w:szCs w:val="28"/>
        </w:rPr>
        <w:t>–</w:t>
      </w:r>
      <w:r>
        <w:rPr>
          <w:sz w:val="28"/>
          <w:szCs w:val="28"/>
        </w:rPr>
        <w:t xml:space="preserve"> </w:t>
      </w:r>
      <w:r w:rsidR="0048717A" w:rsidRPr="000B3BB4">
        <w:rPr>
          <w:sz w:val="28"/>
          <w:szCs w:val="28"/>
          <w:lang w:val="en-US"/>
        </w:rPr>
        <w:t>ISBN</w:t>
      </w:r>
      <w:r>
        <w:rPr>
          <w:sz w:val="28"/>
          <w:szCs w:val="28"/>
        </w:rPr>
        <w:t xml:space="preserve"> 5-07-002119-2</w:t>
      </w:r>
    </w:p>
    <w:p w:rsidR="0048717A" w:rsidRDefault="00E32017" w:rsidP="00B919D1">
      <w:pPr>
        <w:pStyle w:val="2"/>
        <w:numPr>
          <w:ilvl w:val="0"/>
          <w:numId w:val="18"/>
        </w:numPr>
        <w:spacing w:after="0" w:line="276" w:lineRule="auto"/>
        <w:jc w:val="both"/>
        <w:rPr>
          <w:sz w:val="28"/>
          <w:szCs w:val="28"/>
        </w:rPr>
      </w:pPr>
      <w:r>
        <w:rPr>
          <w:sz w:val="28"/>
          <w:szCs w:val="28"/>
        </w:rPr>
        <w:t xml:space="preserve"> </w:t>
      </w:r>
      <w:r w:rsidR="0048717A" w:rsidRPr="003623A0">
        <w:rPr>
          <w:sz w:val="28"/>
          <w:szCs w:val="28"/>
        </w:rPr>
        <w:t xml:space="preserve">Долженко Г. </w:t>
      </w:r>
      <w:r>
        <w:rPr>
          <w:sz w:val="28"/>
          <w:szCs w:val="28"/>
        </w:rPr>
        <w:t>100 оригами. – Ярославль, 2004</w:t>
      </w:r>
      <w:r w:rsidR="0048717A" w:rsidRPr="003623A0">
        <w:rPr>
          <w:sz w:val="28"/>
          <w:szCs w:val="28"/>
        </w:rPr>
        <w:t>.</w:t>
      </w:r>
    </w:p>
    <w:p w:rsidR="0048717A" w:rsidRPr="000F1ECF" w:rsidRDefault="00E32017" w:rsidP="00B919D1">
      <w:pPr>
        <w:pStyle w:val="2"/>
        <w:numPr>
          <w:ilvl w:val="0"/>
          <w:numId w:val="18"/>
        </w:numPr>
        <w:spacing w:after="0" w:line="276" w:lineRule="auto"/>
        <w:jc w:val="both"/>
        <w:rPr>
          <w:sz w:val="28"/>
          <w:szCs w:val="28"/>
        </w:rPr>
      </w:pPr>
      <w:r>
        <w:rPr>
          <w:sz w:val="28"/>
          <w:szCs w:val="28"/>
        </w:rPr>
        <w:t xml:space="preserve"> </w:t>
      </w:r>
      <w:proofErr w:type="spellStart"/>
      <w:r w:rsidR="0048717A" w:rsidRPr="000F1ECF">
        <w:rPr>
          <w:sz w:val="28"/>
          <w:szCs w:val="28"/>
        </w:rPr>
        <w:t>Просова</w:t>
      </w:r>
      <w:proofErr w:type="spellEnd"/>
      <w:r w:rsidR="0048717A" w:rsidRPr="000F1ECF">
        <w:rPr>
          <w:sz w:val="28"/>
          <w:szCs w:val="28"/>
        </w:rPr>
        <w:t xml:space="preserve"> Н. Оригами для малышей от 2 до 5 лет. Складываем фигурки з бумаги. – М.</w:t>
      </w:r>
      <w:proofErr w:type="gramStart"/>
      <w:r>
        <w:rPr>
          <w:sz w:val="28"/>
          <w:szCs w:val="28"/>
        </w:rPr>
        <w:t xml:space="preserve"> </w:t>
      </w:r>
      <w:r w:rsidR="0048717A" w:rsidRPr="000F1ECF">
        <w:rPr>
          <w:sz w:val="28"/>
          <w:szCs w:val="28"/>
        </w:rPr>
        <w:t>:</w:t>
      </w:r>
      <w:proofErr w:type="gramEnd"/>
      <w:r w:rsidR="0048717A" w:rsidRPr="000F1ECF">
        <w:rPr>
          <w:sz w:val="28"/>
          <w:szCs w:val="28"/>
        </w:rPr>
        <w:t xml:space="preserve"> </w:t>
      </w:r>
      <w:proofErr w:type="spellStart"/>
      <w:r w:rsidR="0048717A" w:rsidRPr="000F1ECF">
        <w:rPr>
          <w:sz w:val="28"/>
          <w:szCs w:val="28"/>
        </w:rPr>
        <w:t>Эксмо</w:t>
      </w:r>
      <w:proofErr w:type="spellEnd"/>
      <w:r w:rsidR="0048717A" w:rsidRPr="000F1ECF">
        <w:rPr>
          <w:sz w:val="28"/>
          <w:szCs w:val="28"/>
        </w:rPr>
        <w:t>, 2008. – 152 с.</w:t>
      </w:r>
    </w:p>
    <w:p w:rsidR="0048717A" w:rsidRDefault="0048717A" w:rsidP="000B3BB4">
      <w:pPr>
        <w:pStyle w:val="2"/>
        <w:spacing w:line="276" w:lineRule="auto"/>
        <w:jc w:val="center"/>
        <w:rPr>
          <w:b/>
          <w:sz w:val="48"/>
        </w:rPr>
      </w:pPr>
    </w:p>
    <w:p w:rsidR="0048717A" w:rsidRDefault="0048717A" w:rsidP="009F2169">
      <w:pPr>
        <w:rPr>
          <w:b/>
          <w:sz w:val="28"/>
          <w:szCs w:val="28"/>
        </w:rPr>
      </w:pPr>
    </w:p>
    <w:p w:rsidR="0048717A" w:rsidRDefault="0048717A" w:rsidP="009F2169">
      <w:pPr>
        <w:rPr>
          <w:b/>
          <w:sz w:val="28"/>
          <w:szCs w:val="28"/>
        </w:rPr>
      </w:pPr>
    </w:p>
    <w:sectPr w:rsidR="0048717A" w:rsidSect="00D5705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4A44"/>
    <w:multiLevelType w:val="hybridMultilevel"/>
    <w:tmpl w:val="04625DE4"/>
    <w:lvl w:ilvl="0" w:tplc="6DFCEE94">
      <w:start w:val="1"/>
      <w:numFmt w:val="upperRoman"/>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3C3E53"/>
    <w:multiLevelType w:val="hybridMultilevel"/>
    <w:tmpl w:val="782CB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E6D8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E312377"/>
    <w:multiLevelType w:val="hybridMultilevel"/>
    <w:tmpl w:val="8DAC6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B15B95"/>
    <w:multiLevelType w:val="hybridMultilevel"/>
    <w:tmpl w:val="73F61EA8"/>
    <w:lvl w:ilvl="0" w:tplc="54F836C4">
      <w:start w:val="2"/>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9A5385"/>
    <w:multiLevelType w:val="hybridMultilevel"/>
    <w:tmpl w:val="25C8B1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6B71F2B"/>
    <w:multiLevelType w:val="hybridMultilevel"/>
    <w:tmpl w:val="FBCED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255234"/>
    <w:multiLevelType w:val="hybridMultilevel"/>
    <w:tmpl w:val="C00C1F46"/>
    <w:lvl w:ilvl="0" w:tplc="0802AF8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73549CD"/>
    <w:multiLevelType w:val="hybridMultilevel"/>
    <w:tmpl w:val="E67CBE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CE61CA1"/>
    <w:multiLevelType w:val="hybridMultilevel"/>
    <w:tmpl w:val="07907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3173CA"/>
    <w:multiLevelType w:val="hybridMultilevel"/>
    <w:tmpl w:val="C93CBAE2"/>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1">
    <w:nsid w:val="30597C86"/>
    <w:multiLevelType w:val="hybridMultilevel"/>
    <w:tmpl w:val="0AC8E6C6"/>
    <w:lvl w:ilvl="0" w:tplc="E14A839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3C2BD7"/>
    <w:multiLevelType w:val="hybridMultilevel"/>
    <w:tmpl w:val="3C5C1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8C5159"/>
    <w:multiLevelType w:val="hybridMultilevel"/>
    <w:tmpl w:val="F01AC9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FDA31E0"/>
    <w:multiLevelType w:val="hybridMultilevel"/>
    <w:tmpl w:val="2CA4D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B7548A"/>
    <w:multiLevelType w:val="hybridMultilevel"/>
    <w:tmpl w:val="49EEB7CC"/>
    <w:lvl w:ilvl="0" w:tplc="80FE0B22">
      <w:start w:val="1"/>
      <w:numFmt w:val="bullet"/>
      <w:lvlText w:val=""/>
      <w:lvlJc w:val="left"/>
      <w:pPr>
        <w:ind w:left="644" w:hanging="360"/>
      </w:pPr>
      <w:rPr>
        <w:rFonts w:ascii="Symbol" w:hAnsi="Symbol"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2C35CC2"/>
    <w:multiLevelType w:val="hybridMultilevel"/>
    <w:tmpl w:val="6E4E1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E35A7E"/>
    <w:multiLevelType w:val="hybridMultilevel"/>
    <w:tmpl w:val="B0229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D67E28"/>
    <w:multiLevelType w:val="hybridMultilevel"/>
    <w:tmpl w:val="48C4FD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7EC4D72"/>
    <w:multiLevelType w:val="hybridMultilevel"/>
    <w:tmpl w:val="D7927730"/>
    <w:lvl w:ilvl="0" w:tplc="F5426A20">
      <w:start w:val="1"/>
      <w:numFmt w:val="decimal"/>
      <w:lvlText w:val="%1."/>
      <w:lvlJc w:val="left"/>
      <w:pPr>
        <w:ind w:left="644" w:hanging="360"/>
      </w:pPr>
      <w:rPr>
        <w:rFonts w:ascii="Times New Roman" w:eastAsia="Times New Roman" w:hAnsi="Times New Roman" w:cs="Times New Roman"/>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59B12B8E"/>
    <w:multiLevelType w:val="hybridMultilevel"/>
    <w:tmpl w:val="B8EA7AFE"/>
    <w:lvl w:ilvl="0" w:tplc="D8C6A574">
      <w:start w:val="1"/>
      <w:numFmt w:val="bullet"/>
      <w:lvlText w:val=""/>
      <w:lvlJc w:val="left"/>
      <w:pPr>
        <w:ind w:left="644" w:hanging="360"/>
      </w:pPr>
      <w:rPr>
        <w:rFonts w:ascii="Symbol" w:hAnsi="Symbol"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A4A0CE2"/>
    <w:multiLevelType w:val="hybridMultilevel"/>
    <w:tmpl w:val="F6E0A4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3C675CD"/>
    <w:multiLevelType w:val="hybridMultilevel"/>
    <w:tmpl w:val="D62252C6"/>
    <w:lvl w:ilvl="0" w:tplc="0419000F">
      <w:start w:val="1"/>
      <w:numFmt w:val="decimal"/>
      <w:lvlText w:val="%1."/>
      <w:lvlJc w:val="left"/>
      <w:pPr>
        <w:tabs>
          <w:tab w:val="num" w:pos="644"/>
        </w:tabs>
        <w:ind w:left="644" w:hanging="360"/>
      </w:pPr>
      <w:rPr>
        <w:i w:val="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3DE7AFB"/>
    <w:multiLevelType w:val="hybridMultilevel"/>
    <w:tmpl w:val="801293A8"/>
    <w:lvl w:ilvl="0" w:tplc="3DECD412">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6600568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5">
    <w:nsid w:val="6F2B22A4"/>
    <w:multiLevelType w:val="hybridMultilevel"/>
    <w:tmpl w:val="5C78CA66"/>
    <w:lvl w:ilvl="0" w:tplc="F5426A20">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3"/>
  </w:num>
  <w:num w:numId="3">
    <w:abstractNumId w:val="12"/>
  </w:num>
  <w:num w:numId="4">
    <w:abstractNumId w:val="22"/>
  </w:num>
  <w:num w:numId="5">
    <w:abstractNumId w:val="3"/>
  </w:num>
  <w:num w:numId="6">
    <w:abstractNumId w:val="5"/>
  </w:num>
  <w:num w:numId="7">
    <w:abstractNumId w:val="4"/>
  </w:num>
  <w:num w:numId="8">
    <w:abstractNumId w:val="13"/>
  </w:num>
  <w:num w:numId="9">
    <w:abstractNumId w:val="19"/>
  </w:num>
  <w:num w:numId="10">
    <w:abstractNumId w:val="10"/>
  </w:num>
  <w:num w:numId="11">
    <w:abstractNumId w:val="9"/>
  </w:num>
  <w:num w:numId="12">
    <w:abstractNumId w:val="6"/>
  </w:num>
  <w:num w:numId="13">
    <w:abstractNumId w:val="25"/>
  </w:num>
  <w:num w:numId="14">
    <w:abstractNumId w:val="15"/>
  </w:num>
  <w:num w:numId="15">
    <w:abstractNumId w:val="20"/>
  </w:num>
  <w:num w:numId="16">
    <w:abstractNumId w:val="18"/>
  </w:num>
  <w:num w:numId="17">
    <w:abstractNumId w:val="2"/>
  </w:num>
  <w:num w:numId="18">
    <w:abstractNumId w:val="24"/>
  </w:num>
  <w:num w:numId="19">
    <w:abstractNumId w:val="16"/>
  </w:num>
  <w:num w:numId="20">
    <w:abstractNumId w:val="1"/>
  </w:num>
  <w:num w:numId="21">
    <w:abstractNumId w:val="14"/>
  </w:num>
  <w:num w:numId="22">
    <w:abstractNumId w:val="17"/>
  </w:num>
  <w:num w:numId="23">
    <w:abstractNumId w:val="8"/>
  </w:num>
  <w:num w:numId="24">
    <w:abstractNumId w:val="21"/>
  </w:num>
  <w:num w:numId="25">
    <w:abstractNumId w:val="11"/>
  </w:num>
  <w:num w:numId="26">
    <w:abstractNumId w:val="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2169"/>
    <w:rsid w:val="00044C5E"/>
    <w:rsid w:val="00063716"/>
    <w:rsid w:val="00075736"/>
    <w:rsid w:val="00085B1C"/>
    <w:rsid w:val="0008764A"/>
    <w:rsid w:val="00094AFE"/>
    <w:rsid w:val="000A58F0"/>
    <w:rsid w:val="000B0F86"/>
    <w:rsid w:val="000B3BB4"/>
    <w:rsid w:val="000C1933"/>
    <w:rsid w:val="000D492F"/>
    <w:rsid w:val="000D5A6D"/>
    <w:rsid w:val="000F1ECF"/>
    <w:rsid w:val="000F785A"/>
    <w:rsid w:val="000F7C93"/>
    <w:rsid w:val="001048E6"/>
    <w:rsid w:val="00110239"/>
    <w:rsid w:val="00132CC3"/>
    <w:rsid w:val="001708A9"/>
    <w:rsid w:val="00192EDD"/>
    <w:rsid w:val="00196D05"/>
    <w:rsid w:val="001D4F6A"/>
    <w:rsid w:val="001E4A07"/>
    <w:rsid w:val="001E4AA8"/>
    <w:rsid w:val="001E4C46"/>
    <w:rsid w:val="001F7D7F"/>
    <w:rsid w:val="00204480"/>
    <w:rsid w:val="00217AA6"/>
    <w:rsid w:val="00230676"/>
    <w:rsid w:val="00233F09"/>
    <w:rsid w:val="002411E2"/>
    <w:rsid w:val="002420D1"/>
    <w:rsid w:val="00254E83"/>
    <w:rsid w:val="00257CC4"/>
    <w:rsid w:val="00262959"/>
    <w:rsid w:val="00266C3E"/>
    <w:rsid w:val="002869E5"/>
    <w:rsid w:val="002B7A4F"/>
    <w:rsid w:val="002C1E7D"/>
    <w:rsid w:val="002E0327"/>
    <w:rsid w:val="002E7A3D"/>
    <w:rsid w:val="002F5D8D"/>
    <w:rsid w:val="00315924"/>
    <w:rsid w:val="0031742F"/>
    <w:rsid w:val="00323545"/>
    <w:rsid w:val="00326912"/>
    <w:rsid w:val="00326C3E"/>
    <w:rsid w:val="00336EA3"/>
    <w:rsid w:val="00350BF0"/>
    <w:rsid w:val="003569BF"/>
    <w:rsid w:val="003623A0"/>
    <w:rsid w:val="003A7FA8"/>
    <w:rsid w:val="003B7AFD"/>
    <w:rsid w:val="00411179"/>
    <w:rsid w:val="00415CD0"/>
    <w:rsid w:val="00434B8E"/>
    <w:rsid w:val="004373EB"/>
    <w:rsid w:val="00442360"/>
    <w:rsid w:val="00443AD0"/>
    <w:rsid w:val="00455114"/>
    <w:rsid w:val="00455FF8"/>
    <w:rsid w:val="0046328D"/>
    <w:rsid w:val="00477561"/>
    <w:rsid w:val="00486D79"/>
    <w:rsid w:val="0048717A"/>
    <w:rsid w:val="004A1E4B"/>
    <w:rsid w:val="004D19B4"/>
    <w:rsid w:val="004E7978"/>
    <w:rsid w:val="004F2928"/>
    <w:rsid w:val="004F5FC0"/>
    <w:rsid w:val="0051765D"/>
    <w:rsid w:val="005351E2"/>
    <w:rsid w:val="00546F07"/>
    <w:rsid w:val="00551B57"/>
    <w:rsid w:val="0055474F"/>
    <w:rsid w:val="0056570D"/>
    <w:rsid w:val="00577005"/>
    <w:rsid w:val="00577233"/>
    <w:rsid w:val="00581053"/>
    <w:rsid w:val="0059451C"/>
    <w:rsid w:val="00606475"/>
    <w:rsid w:val="00651DCC"/>
    <w:rsid w:val="00656B77"/>
    <w:rsid w:val="006604D9"/>
    <w:rsid w:val="00662D7C"/>
    <w:rsid w:val="0067138D"/>
    <w:rsid w:val="00693568"/>
    <w:rsid w:val="006B338F"/>
    <w:rsid w:val="006C42BF"/>
    <w:rsid w:val="006D7094"/>
    <w:rsid w:val="00725160"/>
    <w:rsid w:val="00726708"/>
    <w:rsid w:val="007563BC"/>
    <w:rsid w:val="00780813"/>
    <w:rsid w:val="007B2A5B"/>
    <w:rsid w:val="007E2465"/>
    <w:rsid w:val="007E55D2"/>
    <w:rsid w:val="0080577A"/>
    <w:rsid w:val="008760F6"/>
    <w:rsid w:val="008844AD"/>
    <w:rsid w:val="008B3837"/>
    <w:rsid w:val="008B7267"/>
    <w:rsid w:val="008D5924"/>
    <w:rsid w:val="009270B1"/>
    <w:rsid w:val="00927EB9"/>
    <w:rsid w:val="00942A0B"/>
    <w:rsid w:val="00946546"/>
    <w:rsid w:val="00977D16"/>
    <w:rsid w:val="00980451"/>
    <w:rsid w:val="009B2CD3"/>
    <w:rsid w:val="009B308A"/>
    <w:rsid w:val="009F059A"/>
    <w:rsid w:val="009F2169"/>
    <w:rsid w:val="00A0151B"/>
    <w:rsid w:val="00A04522"/>
    <w:rsid w:val="00A372CC"/>
    <w:rsid w:val="00A65483"/>
    <w:rsid w:val="00A75420"/>
    <w:rsid w:val="00A86D2B"/>
    <w:rsid w:val="00A90C88"/>
    <w:rsid w:val="00A91095"/>
    <w:rsid w:val="00A9499D"/>
    <w:rsid w:val="00AA2F06"/>
    <w:rsid w:val="00AE0FAF"/>
    <w:rsid w:val="00AF1D89"/>
    <w:rsid w:val="00B02300"/>
    <w:rsid w:val="00B17169"/>
    <w:rsid w:val="00B219C0"/>
    <w:rsid w:val="00B21F62"/>
    <w:rsid w:val="00B66858"/>
    <w:rsid w:val="00B73128"/>
    <w:rsid w:val="00B810D3"/>
    <w:rsid w:val="00B919D1"/>
    <w:rsid w:val="00B92AEE"/>
    <w:rsid w:val="00BB1E40"/>
    <w:rsid w:val="00BB6159"/>
    <w:rsid w:val="00BD2247"/>
    <w:rsid w:val="00BD430E"/>
    <w:rsid w:val="00BD7CD8"/>
    <w:rsid w:val="00C117A6"/>
    <w:rsid w:val="00C26BBD"/>
    <w:rsid w:val="00C3238A"/>
    <w:rsid w:val="00C40F31"/>
    <w:rsid w:val="00C729A6"/>
    <w:rsid w:val="00C865E2"/>
    <w:rsid w:val="00C90AD0"/>
    <w:rsid w:val="00C9728D"/>
    <w:rsid w:val="00CA13C2"/>
    <w:rsid w:val="00CB6473"/>
    <w:rsid w:val="00CC7226"/>
    <w:rsid w:val="00CC7E93"/>
    <w:rsid w:val="00CD1E0B"/>
    <w:rsid w:val="00CD2343"/>
    <w:rsid w:val="00D02D60"/>
    <w:rsid w:val="00D15177"/>
    <w:rsid w:val="00D160AE"/>
    <w:rsid w:val="00D169C0"/>
    <w:rsid w:val="00D316B9"/>
    <w:rsid w:val="00D32788"/>
    <w:rsid w:val="00D35545"/>
    <w:rsid w:val="00D35FF4"/>
    <w:rsid w:val="00D57055"/>
    <w:rsid w:val="00D77F7E"/>
    <w:rsid w:val="00D86ADF"/>
    <w:rsid w:val="00DA08C7"/>
    <w:rsid w:val="00DC02CC"/>
    <w:rsid w:val="00DC7D72"/>
    <w:rsid w:val="00DD11D5"/>
    <w:rsid w:val="00DE2A66"/>
    <w:rsid w:val="00DE6AD2"/>
    <w:rsid w:val="00E0014D"/>
    <w:rsid w:val="00E01F7F"/>
    <w:rsid w:val="00E0650F"/>
    <w:rsid w:val="00E127F0"/>
    <w:rsid w:val="00E133EE"/>
    <w:rsid w:val="00E20507"/>
    <w:rsid w:val="00E21B96"/>
    <w:rsid w:val="00E32017"/>
    <w:rsid w:val="00E33F81"/>
    <w:rsid w:val="00E72227"/>
    <w:rsid w:val="00E7544A"/>
    <w:rsid w:val="00E85CE5"/>
    <w:rsid w:val="00E86686"/>
    <w:rsid w:val="00ED3328"/>
    <w:rsid w:val="00EE4313"/>
    <w:rsid w:val="00EF10F4"/>
    <w:rsid w:val="00EF1FF6"/>
    <w:rsid w:val="00EF6855"/>
    <w:rsid w:val="00EF6DCD"/>
    <w:rsid w:val="00F37810"/>
    <w:rsid w:val="00F52B67"/>
    <w:rsid w:val="00F56171"/>
    <w:rsid w:val="00FA0A3C"/>
    <w:rsid w:val="00FA684B"/>
    <w:rsid w:val="00FF43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6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F2169"/>
    <w:rPr>
      <w:rFonts w:cs="Times New Roman"/>
      <w:color w:val="0000FF"/>
      <w:u w:val="single"/>
    </w:rPr>
  </w:style>
  <w:style w:type="paragraph" w:styleId="a4">
    <w:name w:val="List Paragraph"/>
    <w:basedOn w:val="a"/>
    <w:uiPriority w:val="99"/>
    <w:qFormat/>
    <w:rsid w:val="009F2169"/>
    <w:pPr>
      <w:ind w:left="720"/>
      <w:contextualSpacing/>
    </w:pPr>
  </w:style>
  <w:style w:type="table" w:styleId="a5">
    <w:name w:val="Table Grid"/>
    <w:basedOn w:val="a1"/>
    <w:uiPriority w:val="39"/>
    <w:rsid w:val="009F216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rsid w:val="009F2169"/>
  </w:style>
  <w:style w:type="paragraph" w:styleId="a7">
    <w:name w:val="header"/>
    <w:basedOn w:val="a"/>
    <w:link w:val="a8"/>
    <w:uiPriority w:val="99"/>
    <w:semiHidden/>
    <w:rsid w:val="009F2169"/>
    <w:pPr>
      <w:tabs>
        <w:tab w:val="center" w:pos="4677"/>
        <w:tab w:val="right" w:pos="9355"/>
      </w:tabs>
    </w:pPr>
    <w:rPr>
      <w:rFonts w:eastAsia="Calibri"/>
      <w:lang/>
    </w:rPr>
  </w:style>
  <w:style w:type="character" w:customStyle="1" w:styleId="a8">
    <w:name w:val="Верхний колонтитул Знак"/>
    <w:link w:val="a7"/>
    <w:uiPriority w:val="99"/>
    <w:semiHidden/>
    <w:locked/>
    <w:rsid w:val="009F2169"/>
    <w:rPr>
      <w:rFonts w:ascii="Times New Roman" w:hAnsi="Times New Roman" w:cs="Times New Roman"/>
      <w:sz w:val="24"/>
      <w:szCs w:val="24"/>
      <w:lang w:eastAsia="ru-RU"/>
    </w:rPr>
  </w:style>
  <w:style w:type="paragraph" w:styleId="a9">
    <w:name w:val="footer"/>
    <w:basedOn w:val="a"/>
    <w:link w:val="aa"/>
    <w:uiPriority w:val="99"/>
    <w:semiHidden/>
    <w:rsid w:val="009F2169"/>
    <w:pPr>
      <w:tabs>
        <w:tab w:val="center" w:pos="4677"/>
        <w:tab w:val="right" w:pos="9355"/>
      </w:tabs>
    </w:pPr>
    <w:rPr>
      <w:rFonts w:eastAsia="Calibri"/>
      <w:lang/>
    </w:rPr>
  </w:style>
  <w:style w:type="character" w:customStyle="1" w:styleId="aa">
    <w:name w:val="Нижний колонтитул Знак"/>
    <w:link w:val="a9"/>
    <w:uiPriority w:val="99"/>
    <w:semiHidden/>
    <w:locked/>
    <w:rsid w:val="009F2169"/>
    <w:rPr>
      <w:rFonts w:ascii="Times New Roman" w:hAnsi="Times New Roman" w:cs="Times New Roman"/>
      <w:sz w:val="24"/>
      <w:szCs w:val="24"/>
      <w:lang w:eastAsia="ru-RU"/>
    </w:rPr>
  </w:style>
  <w:style w:type="paragraph" w:styleId="ab">
    <w:name w:val="Body Text Indent"/>
    <w:basedOn w:val="a"/>
    <w:link w:val="ac"/>
    <w:uiPriority w:val="99"/>
    <w:rsid w:val="00D77F7E"/>
    <w:pPr>
      <w:spacing w:line="360" w:lineRule="auto"/>
      <w:ind w:firstLine="708"/>
      <w:jc w:val="both"/>
    </w:pPr>
    <w:rPr>
      <w:rFonts w:eastAsia="Calibri"/>
      <w:bCs/>
      <w:lang/>
    </w:rPr>
  </w:style>
  <w:style w:type="character" w:customStyle="1" w:styleId="ac">
    <w:name w:val="Основной текст с отступом Знак"/>
    <w:link w:val="ab"/>
    <w:uiPriority w:val="99"/>
    <w:locked/>
    <w:rsid w:val="00D77F7E"/>
    <w:rPr>
      <w:rFonts w:ascii="Times New Roman" w:hAnsi="Times New Roman" w:cs="Times New Roman"/>
      <w:bCs/>
      <w:sz w:val="24"/>
      <w:szCs w:val="24"/>
      <w:lang w:eastAsia="ru-RU"/>
    </w:rPr>
  </w:style>
  <w:style w:type="paragraph" w:styleId="2">
    <w:name w:val="Body Text 2"/>
    <w:basedOn w:val="a"/>
    <w:link w:val="20"/>
    <w:uiPriority w:val="99"/>
    <w:rsid w:val="000B3BB4"/>
    <w:pPr>
      <w:spacing w:after="120" w:line="480" w:lineRule="auto"/>
    </w:pPr>
    <w:rPr>
      <w:rFonts w:eastAsia="Calibri"/>
      <w:lang/>
    </w:rPr>
  </w:style>
  <w:style w:type="character" w:customStyle="1" w:styleId="20">
    <w:name w:val="Основной текст 2 Знак"/>
    <w:link w:val="2"/>
    <w:uiPriority w:val="99"/>
    <w:locked/>
    <w:rsid w:val="000B3BB4"/>
    <w:rPr>
      <w:rFonts w:ascii="Times New Roman" w:hAnsi="Times New Roman" w:cs="Times New Roman"/>
      <w:sz w:val="24"/>
      <w:szCs w:val="24"/>
      <w:lang w:eastAsia="ru-RU"/>
    </w:rPr>
  </w:style>
  <w:style w:type="character" w:customStyle="1" w:styleId="apple-converted-space">
    <w:name w:val="apple-converted-space"/>
    <w:uiPriority w:val="99"/>
    <w:rsid w:val="00AF1D89"/>
    <w:rPr>
      <w:rFonts w:cs="Times New Roman"/>
    </w:rPr>
  </w:style>
  <w:style w:type="character" w:customStyle="1" w:styleId="c29">
    <w:name w:val="c29"/>
    <w:uiPriority w:val="99"/>
    <w:rsid w:val="00AF1D89"/>
    <w:rPr>
      <w:rFonts w:cs="Times New Roman"/>
    </w:rPr>
  </w:style>
  <w:style w:type="paragraph" w:styleId="ad">
    <w:name w:val="No Spacing"/>
    <w:uiPriority w:val="99"/>
    <w:qFormat/>
    <w:rsid w:val="00FA684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7222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dt4_nkz@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7C71C-9A63-4EA6-9130-9626E3C6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19</Pages>
  <Words>5649</Words>
  <Characters>32203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38</cp:revision>
  <dcterms:created xsi:type="dcterms:W3CDTF">2019-05-08T10:56:00Z</dcterms:created>
  <dcterms:modified xsi:type="dcterms:W3CDTF">2021-06-18T08:08:00Z</dcterms:modified>
</cp:coreProperties>
</file>