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D" w:rsidRPr="00B615DD" w:rsidRDefault="00B615DD" w:rsidP="00FC42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ОБРАЗОВАНИЯ И НАУКИ АДМИНИСТРАЦИИ </w:t>
      </w:r>
      <w:r w:rsidR="00FC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.НОВОКУЗНЕЦКА</w:t>
      </w:r>
    </w:p>
    <w:p w:rsidR="00B615DD" w:rsidRDefault="00C913AD" w:rsidP="00B615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</w:p>
    <w:p w:rsidR="00EE42C9" w:rsidRPr="00B615DD" w:rsidRDefault="00C913AD" w:rsidP="00B615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EE42C9" w:rsidRPr="00B615DD" w:rsidRDefault="00C913AD" w:rsidP="00B615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 ДЕТСКОГО ТВОРЧЕСТВА № 4»</w:t>
      </w:r>
    </w:p>
    <w:p w:rsidR="00EE42C9" w:rsidRDefault="00C9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: </w:t>
      </w:r>
      <w:hyperlink r:id="rId6" w:history="1">
        <w:r>
          <w:rPr>
            <w:rFonts w:ascii="Times New Roman" w:eastAsia="Times New Roman" w:hAnsi="Times New Roman" w:cs="Times New Roman"/>
            <w:b/>
            <w:color w:val="6600FF"/>
            <w:sz w:val="28"/>
            <w:szCs w:val="28"/>
            <w:lang w:val="en-US" w:eastAsia="ru-RU"/>
          </w:rPr>
          <w:t>ddt4_nkz@mail.ru</w:t>
        </w:r>
      </w:hyperlink>
    </w:p>
    <w:p w:rsidR="00EE42C9" w:rsidRDefault="00C9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0" t="0" r="2540" b="0"/>
            <wp:wrapNone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2C9" w:rsidRDefault="00EE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E42C9" w:rsidRDefault="00EE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E42C9" w:rsidRDefault="00C913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</w:t>
      </w:r>
      <w:r w:rsidR="009B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</w:rPr>
        <w:t>УТВЕРЖДАЮ:</w:t>
      </w:r>
      <w:r w:rsidR="00C507BF" w:rsidRPr="00C507BF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C507BF" w:rsidRPr="00C507B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-938806</wp:posOffset>
            </wp:positionV>
            <wp:extent cx="1491698" cy="1490869"/>
            <wp:effectExtent l="19050" t="0" r="0" b="0"/>
            <wp:wrapNone/>
            <wp:docPr id="4" name="Рисунок 4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2C9" w:rsidRDefault="00C913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9B5D3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Директор МБУ </w:t>
      </w:r>
      <w:proofErr w:type="gramStart"/>
      <w:r>
        <w:rPr>
          <w:rFonts w:ascii="Times New Roman" w:hAnsi="Times New Roman"/>
        </w:rPr>
        <w:t>ДО</w:t>
      </w:r>
      <w:proofErr w:type="gramEnd"/>
    </w:p>
    <w:p w:rsidR="00EE42C9" w:rsidRDefault="00C913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«Дом детского творчества № 4»</w:t>
      </w:r>
    </w:p>
    <w:p w:rsidR="00EE42C9" w:rsidRDefault="00C507BF">
      <w:pPr>
        <w:spacing w:after="0"/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98425</wp:posOffset>
            </wp:positionV>
            <wp:extent cx="1714500" cy="619125"/>
            <wp:effectExtent l="19050" t="0" r="0" b="0"/>
            <wp:wrapNone/>
            <wp:docPr id="3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3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363A64">
        <w:rPr>
          <w:rFonts w:ascii="Times New Roman" w:hAnsi="Times New Roman"/>
          <w:sz w:val="24"/>
          <w:szCs w:val="24"/>
        </w:rPr>
        <w:t xml:space="preserve">      </w:t>
      </w:r>
      <w:r w:rsidR="00C913AD">
        <w:rPr>
          <w:rFonts w:ascii="Times New Roman" w:hAnsi="Times New Roman"/>
          <w:sz w:val="24"/>
          <w:szCs w:val="24"/>
        </w:rPr>
        <w:t xml:space="preserve">Приказ № </w:t>
      </w:r>
      <w:r w:rsidR="00A26B91">
        <w:rPr>
          <w:rFonts w:ascii="Times New Roman" w:hAnsi="Times New Roman"/>
          <w:sz w:val="24"/>
          <w:szCs w:val="24"/>
        </w:rPr>
        <w:t>91/1 от 27.05</w:t>
      </w:r>
      <w:r w:rsidR="00363A64" w:rsidRPr="00995093">
        <w:rPr>
          <w:rFonts w:ascii="Times New Roman" w:hAnsi="Times New Roman"/>
          <w:sz w:val="24"/>
          <w:szCs w:val="24"/>
        </w:rPr>
        <w:t>.2021г</w:t>
      </w:r>
      <w:r w:rsidR="00363A64" w:rsidRPr="00995093">
        <w:t>.</w:t>
      </w:r>
    </w:p>
    <w:p w:rsidR="00EE42C9" w:rsidRDefault="00C91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E42C9" w:rsidRDefault="00C91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363A6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______________Л.П. Цуканова</w:t>
      </w:r>
    </w:p>
    <w:p w:rsidR="00EE42C9" w:rsidRDefault="00C913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EE42C9" w:rsidRDefault="00EE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2C9" w:rsidRDefault="00C913AD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szCs w:val="40"/>
        </w:rPr>
        <w:t xml:space="preserve">Дополнительная </w:t>
      </w:r>
      <w:r>
        <w:rPr>
          <w:rFonts w:ascii="Times New Roman" w:hAnsi="Times New Roman"/>
          <w:b/>
          <w:bCs/>
          <w:sz w:val="40"/>
          <w:szCs w:val="40"/>
        </w:rPr>
        <w:t>общеразвивающая</w:t>
      </w:r>
      <w:r>
        <w:rPr>
          <w:rFonts w:ascii="Times New Roman" w:hAnsi="Times New Roman"/>
          <w:b/>
          <w:sz w:val="40"/>
        </w:rPr>
        <w:t xml:space="preserve"> программа</w:t>
      </w:r>
    </w:p>
    <w:p w:rsidR="00363A64" w:rsidRDefault="006B2D63" w:rsidP="00363A64">
      <w:pPr>
        <w:jc w:val="center"/>
        <w:rPr>
          <w:rFonts w:ascii="Times New Roman" w:hAnsi="Times New Roman"/>
          <w:bCs/>
          <w:color w:val="6600FF"/>
          <w:sz w:val="48"/>
          <w:szCs w:val="48"/>
        </w:rPr>
      </w:pPr>
      <w:r>
        <w:rPr>
          <w:rFonts w:ascii="Times New Roman" w:hAnsi="Times New Roman"/>
          <w:b/>
          <w:bCs/>
          <w:color w:val="6600FF"/>
          <w:sz w:val="48"/>
          <w:szCs w:val="48"/>
        </w:rPr>
        <w:t>«БУМАЖНЫЕ ФАНТАЗИИ</w:t>
      </w:r>
      <w:r w:rsidR="00363A64">
        <w:rPr>
          <w:rFonts w:ascii="Times New Roman" w:hAnsi="Times New Roman"/>
          <w:b/>
          <w:bCs/>
          <w:color w:val="6600FF"/>
          <w:sz w:val="48"/>
          <w:szCs w:val="48"/>
        </w:rPr>
        <w:t>»</w:t>
      </w:r>
    </w:p>
    <w:p w:rsidR="00363A64" w:rsidRDefault="00363A64" w:rsidP="00363A6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514A5">
        <w:rPr>
          <w:rFonts w:ascii="Times New Roman" w:hAnsi="Times New Roman"/>
          <w:sz w:val="28"/>
          <w:szCs w:val="28"/>
        </w:rPr>
        <w:t>(для учащихся</w:t>
      </w:r>
      <w:r>
        <w:rPr>
          <w:rFonts w:ascii="Times New Roman" w:hAnsi="Times New Roman"/>
          <w:sz w:val="28"/>
          <w:szCs w:val="28"/>
        </w:rPr>
        <w:t xml:space="preserve"> 5-7 лет)</w:t>
      </w:r>
    </w:p>
    <w:p w:rsidR="00363A64" w:rsidRPr="00D514A5" w:rsidRDefault="00363A64" w:rsidP="00363A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4A5">
        <w:rPr>
          <w:rFonts w:ascii="Times New Roman" w:hAnsi="Times New Roman"/>
          <w:sz w:val="28"/>
          <w:szCs w:val="28"/>
        </w:rPr>
        <w:t>Уровень освоени</w:t>
      </w:r>
      <w:r>
        <w:rPr>
          <w:rFonts w:ascii="Times New Roman" w:hAnsi="Times New Roman"/>
          <w:sz w:val="28"/>
          <w:szCs w:val="28"/>
        </w:rPr>
        <w:t>я содержания программы – стартовый</w:t>
      </w:r>
    </w:p>
    <w:p w:rsidR="00363A64" w:rsidRPr="00D514A5" w:rsidRDefault="00363A64" w:rsidP="00363A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4A5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ок реализации программы 1 год</w:t>
      </w:r>
    </w:p>
    <w:p w:rsidR="00363A64" w:rsidRDefault="00363A64" w:rsidP="0036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64" w:rsidRPr="007623B4" w:rsidRDefault="00363A64" w:rsidP="00363A6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рекомендована к работе педагогическим советом </w:t>
      </w:r>
    </w:p>
    <w:p w:rsidR="00363A64" w:rsidRPr="007623B4" w:rsidRDefault="00363A64" w:rsidP="00363A6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ДДТ № 4</w:t>
      </w:r>
    </w:p>
    <w:p w:rsidR="00363A64" w:rsidRPr="007623B4" w:rsidRDefault="00A26B91" w:rsidP="00363A6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 3</w:t>
      </w:r>
      <w:r w:rsidR="00363A64" w:rsidRPr="0076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A64" w:rsidRPr="000B2FBC" w:rsidRDefault="00A26B91" w:rsidP="00363A6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</w:t>
      </w:r>
      <w:r w:rsidR="00363A64" w:rsidRPr="000B2F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  2021г.</w:t>
      </w:r>
    </w:p>
    <w:p w:rsidR="00EE42C9" w:rsidRDefault="00EE4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2C9" w:rsidRDefault="00EE4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2C9" w:rsidRDefault="00EE4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2C9" w:rsidRDefault="00C91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  <w:b/>
        </w:rPr>
        <w:t>Разработчик:</w:t>
      </w:r>
      <w:r>
        <w:rPr>
          <w:rFonts w:ascii="Times New Roman" w:hAnsi="Times New Roman"/>
        </w:rPr>
        <w:t xml:space="preserve">  Яковлева Светлана Викторовна,   </w:t>
      </w:r>
    </w:p>
    <w:p w:rsidR="00EE42C9" w:rsidRDefault="00C91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педагог  дополнительного                                                                                                       </w:t>
      </w:r>
    </w:p>
    <w:p w:rsidR="00EE42C9" w:rsidRDefault="00C91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образования</w:t>
      </w:r>
    </w:p>
    <w:p w:rsidR="00EE42C9" w:rsidRDefault="00C91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Адрес:     654059</w:t>
      </w:r>
    </w:p>
    <w:p w:rsidR="00EE42C9" w:rsidRDefault="00C91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Кемеровская область,</w:t>
      </w:r>
    </w:p>
    <w:p w:rsidR="00EE42C9" w:rsidRDefault="00C91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г. Новокузнецк,</w:t>
      </w:r>
    </w:p>
    <w:p w:rsidR="00EE42C9" w:rsidRDefault="00C91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ул. М. Тореза, 82 а,</w:t>
      </w:r>
    </w:p>
    <w:p w:rsidR="00EE42C9" w:rsidRDefault="00C91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тел. 54-63-35</w:t>
      </w:r>
    </w:p>
    <w:p w:rsidR="00EE42C9" w:rsidRDefault="00EE42C9">
      <w:pPr>
        <w:spacing w:after="0" w:line="240" w:lineRule="auto"/>
        <w:rPr>
          <w:rFonts w:ascii="Times New Roman" w:hAnsi="Times New Roman"/>
        </w:rPr>
      </w:pPr>
    </w:p>
    <w:p w:rsidR="00EE42C9" w:rsidRDefault="00C91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EE42C9" w:rsidRDefault="00EE42C9">
      <w:pPr>
        <w:spacing w:after="0" w:line="240" w:lineRule="auto"/>
        <w:rPr>
          <w:rFonts w:ascii="Times New Roman" w:hAnsi="Times New Roman"/>
        </w:rPr>
      </w:pPr>
    </w:p>
    <w:p w:rsidR="00EE42C9" w:rsidRDefault="00EE4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3B4" w:rsidRDefault="007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3B4" w:rsidRDefault="0076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D38" w:rsidRDefault="009B5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2C9" w:rsidRDefault="00C91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НОВОКУЗНЕЦКИЙ ГОРОДСКОЙ ОКРУГ </w:t>
      </w:r>
    </w:p>
    <w:p w:rsidR="00EE42C9" w:rsidRDefault="00363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:rsidR="00EE42C9" w:rsidRPr="00DA56C0" w:rsidRDefault="00C913AD" w:rsidP="00DA56C0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A56C0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дополнительной общеразвивающей программы</w:t>
      </w:r>
    </w:p>
    <w:p w:rsidR="00EE42C9" w:rsidRDefault="00C913AD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EE42C9" w:rsidRDefault="00C91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«Бумажные фантазии» (далее программа «Бумажные фантазии») –  </w:t>
      </w:r>
      <w:r>
        <w:rPr>
          <w:rFonts w:ascii="Times New Roman" w:hAnsi="Times New Roman" w:cs="Times New Roman"/>
          <w:b/>
          <w:sz w:val="28"/>
          <w:szCs w:val="28"/>
        </w:rPr>
        <w:t>художественная.</w:t>
      </w:r>
    </w:p>
    <w:p w:rsidR="00D112D5" w:rsidRDefault="00363A64" w:rsidP="00D112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913AD">
        <w:rPr>
          <w:rFonts w:ascii="Times New Roman" w:hAnsi="Times New Roman" w:cs="Times New Roman"/>
          <w:sz w:val="28"/>
          <w:szCs w:val="28"/>
        </w:rPr>
        <w:t xml:space="preserve">рограмма  «Бумажные фантазии» </w:t>
      </w:r>
      <w:r w:rsidR="00D112D5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ФЗ от 29.12.2012г. № 273 «Об образовании в Российской Федерации»</w:t>
      </w:r>
      <w:r w:rsidR="00722E4F">
        <w:rPr>
          <w:rFonts w:ascii="Times New Roman" w:hAnsi="Times New Roman" w:cs="Times New Roman"/>
          <w:sz w:val="28"/>
          <w:szCs w:val="28"/>
        </w:rPr>
        <w:t xml:space="preserve"> с изменениями 2020 года</w:t>
      </w:r>
      <w:r w:rsidR="00D112D5">
        <w:rPr>
          <w:rFonts w:ascii="Times New Roman" w:hAnsi="Times New Roman" w:cs="Times New Roman"/>
          <w:sz w:val="28"/>
          <w:szCs w:val="28"/>
        </w:rPr>
        <w:t>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722E4F">
        <w:rPr>
          <w:rFonts w:ascii="Times New Roman" w:hAnsi="Times New Roman" w:cs="Times New Roman"/>
          <w:sz w:val="28"/>
          <w:szCs w:val="28"/>
        </w:rPr>
        <w:t>»</w:t>
      </w:r>
      <w:r w:rsidR="00D112D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СП </w:t>
      </w:r>
      <w:r w:rsidR="00D112D5" w:rsidRPr="00E962DB">
        <w:rPr>
          <w:rFonts w:ascii="Times New Roman" w:hAnsi="Times New Roman" w:cs="Times New Roman"/>
          <w:sz w:val="28"/>
          <w:szCs w:val="28"/>
        </w:rPr>
        <w:t>2.4.3648-20</w:t>
      </w:r>
      <w:r w:rsidR="00D112D5">
        <w:rPr>
          <w:rFonts w:ascii="Times New Roman" w:hAnsi="Times New Roman" w:cs="Times New Roman"/>
          <w:sz w:val="28"/>
          <w:szCs w:val="28"/>
        </w:rPr>
        <w:t xml:space="preserve"> (</w:t>
      </w:r>
      <w:r w:rsidR="00D112D5" w:rsidRPr="00D64A36">
        <w:rPr>
          <w:rFonts w:ascii="Times New Roman" w:hAnsi="Times New Roman" w:cs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</w:t>
      </w:r>
      <w:r w:rsidR="00D112D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D112D5"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="00D112D5" w:rsidRPr="00D64A36">
        <w:rPr>
          <w:rFonts w:ascii="Times New Roman" w:hAnsi="Times New Roman" w:cs="Times New Roman"/>
          <w:color w:val="000000"/>
          <w:sz w:val="28"/>
          <w:szCs w:val="28"/>
        </w:rPr>
        <w:t>28);</w:t>
      </w:r>
      <w:r w:rsidR="00D112D5" w:rsidRPr="00AD6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D5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="00D112D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D112D5">
        <w:rPr>
          <w:rFonts w:ascii="Times New Roman" w:hAnsi="Times New Roman" w:cs="Times New Roman"/>
          <w:sz w:val="28"/>
          <w:szCs w:val="28"/>
        </w:rPr>
        <w:t xml:space="preserve"> программы) (г</w:t>
      </w:r>
      <w:proofErr w:type="gramStart"/>
      <w:r w:rsidR="00D112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112D5">
        <w:rPr>
          <w:rFonts w:ascii="Times New Roman" w:hAnsi="Times New Roman" w:cs="Times New Roman"/>
          <w:sz w:val="28"/>
          <w:szCs w:val="28"/>
        </w:rPr>
        <w:t xml:space="preserve">осква, </w:t>
      </w:r>
      <w:r w:rsidR="00D112D5" w:rsidRPr="00363A64">
        <w:rPr>
          <w:rFonts w:ascii="Times New Roman" w:hAnsi="Times New Roman" w:cs="Times New Roman"/>
          <w:sz w:val="28"/>
          <w:szCs w:val="28"/>
        </w:rPr>
        <w:t>2015г.),</w:t>
      </w:r>
      <w:r w:rsidRPr="0036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="00D112D5" w:rsidRPr="00363A64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детей в Кемеровской области (распоряжение Коллегии Администрации Кемеровской обла</w:t>
      </w:r>
      <w:r w:rsidR="003C6B6C">
        <w:rPr>
          <w:rFonts w:ascii="Times New Roman" w:hAnsi="Times New Roman"/>
          <w:sz w:val="28"/>
          <w:szCs w:val="28"/>
        </w:rPr>
        <w:t>сти от 03.04.2019 года № 212-р</w:t>
      </w:r>
      <w:r w:rsidR="003C6B6C" w:rsidRPr="003C6B6C">
        <w:rPr>
          <w:rFonts w:ascii="Times New Roman" w:hAnsi="Times New Roman" w:cs="Times New Roman"/>
          <w:sz w:val="28"/>
          <w:szCs w:val="28"/>
        </w:rPr>
        <w:t>), Устава и других локальных нормативных актов МБУ ДО ДДТ №4.</w:t>
      </w:r>
      <w:r w:rsidR="00D112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147" w:rsidRDefault="00C1514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60CE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с учетом опыта реализации муниципальной инновационной площадки «Модель сетевого взаимодействия по профессиональной ориентации и профессиональному самоопределению обучающихся образовательных организаций разного типа»</w:t>
      </w:r>
      <w:r w:rsidR="00302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60CE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МБУ ДО «Дом</w:t>
      </w:r>
      <w:r w:rsidRPr="001560CE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творчества № 4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023D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023DF">
        <w:rPr>
          <w:rFonts w:ascii="Times New Roman" w:hAnsi="Times New Roman"/>
          <w:sz w:val="28"/>
          <w:szCs w:val="28"/>
        </w:rPr>
        <w:t>2019-2021гг.)</w:t>
      </w:r>
      <w:r w:rsidRPr="001560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деятельности базовых учреждений ГБУ ДПО «КРИРПО» по теме </w:t>
      </w:r>
      <w:proofErr w:type="spellStart"/>
      <w:r w:rsidRPr="001560CE">
        <w:rPr>
          <w:rFonts w:ascii="Times New Roman" w:hAnsi="Times New Roman" w:cs="Times New Roman"/>
          <w:color w:val="000000"/>
          <w:sz w:val="28"/>
          <w:szCs w:val="28"/>
        </w:rPr>
        <w:t>ВНИКа</w:t>
      </w:r>
      <w:proofErr w:type="spellEnd"/>
      <w:r w:rsidRPr="0015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«Современные форматы профориентации воспитанников и обучающихся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взаимодействия образовательных организаций разных типов»</w:t>
      </w:r>
      <w:r w:rsidR="0030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3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(2020-2023 гг.)</w:t>
      </w:r>
      <w:r w:rsidRPr="0015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0CE">
        <w:rPr>
          <w:rFonts w:ascii="Times New Roman" w:hAnsi="Times New Roman" w:cs="Times New Roman"/>
          <w:color w:val="000000"/>
          <w:sz w:val="28"/>
          <w:szCs w:val="28"/>
        </w:rPr>
        <w:t>практического опыта</w:t>
      </w:r>
      <w:proofErr w:type="gramEnd"/>
      <w:r w:rsidRPr="0015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Яковлевой С.В.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Pr="000C6053">
        <w:rPr>
          <w:rFonts w:ascii="Times New Roman" w:hAnsi="Times New Roman" w:cs="Times New Roman"/>
          <w:sz w:val="28"/>
          <w:szCs w:val="28"/>
          <w:shd w:val="clear" w:color="auto" w:fill="FFFFFF"/>
        </w:rPr>
        <w:t>«Бумажные фантазии»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вводит ребенка в удивительный мир творчества, и с помощью таких видов художественного творчества, как конструирование из бумаги, аппликация, оригами, торцевание дает возможность поверить в себя, в свои способности. Занятия с бумагой позволят детям удовлетворить свои познавательные интересы, расширить информированность в данной образовательной области, обогатить навыки общения и обрести умение осуществлять совместную деятельность в процессе освоения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бумага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приобретает новое современное направление, им можно работать в разных техниках. Бумага открывает детям путь к творчеству, развивает их фантазию и художественные возможности.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запросам социума</w:t>
      </w:r>
      <w:r w:rsidRPr="000C6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творчества № 4» в подростковом клубе  «Бригантина» создано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«Бумажные фантазии».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анный вид деятельности оказывает положительное влияние на развитие мелкой моторики рук, логического и пространственного мышления, произвольного внимания, речи, а также на формирование таких качеств, как инициативность, самостоятельность, наблюдательность, любознательность, коммуникабельность. </w:t>
      </w:r>
      <w:r>
        <w:rPr>
          <w:rFonts w:ascii="Times New Roman" w:hAnsi="Times New Roman" w:cs="Times New Roman"/>
          <w:sz w:val="28"/>
          <w:szCs w:val="28"/>
        </w:rPr>
        <w:t>Реализация программы будет  способствовать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художественной культуры учащегося и удовлетворению его постоянно изменяющихся индивидуальных, социокультурных и образовательных потребностей.</w:t>
      </w:r>
    </w:p>
    <w:p w:rsidR="00EE42C9" w:rsidRDefault="00C91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Национально-региональный компонент программы «Бумажные фантазии» раскрывается: </w:t>
      </w:r>
    </w:p>
    <w:p w:rsidR="00EE42C9" w:rsidRDefault="00C913AD">
      <w:pPr>
        <w:pStyle w:val="af4"/>
        <w:spacing w:after="0" w:line="276" w:lineRule="auto"/>
        <w:ind w:firstLine="567"/>
        <w:jc w:val="both"/>
        <w:rPr>
          <w:sz w:val="28"/>
          <w:szCs w:val="28"/>
        </w:rPr>
      </w:pPr>
      <w:r w:rsidRPr="007623B4">
        <w:rPr>
          <w:b/>
          <w:sz w:val="28"/>
          <w:szCs w:val="28"/>
        </w:rPr>
        <w:t>-</w:t>
      </w:r>
      <w:r w:rsidRPr="000C6053">
        <w:rPr>
          <w:sz w:val="28"/>
          <w:szCs w:val="28"/>
        </w:rPr>
        <w:t xml:space="preserve"> в выявлении</w:t>
      </w:r>
      <w:r w:rsidR="00727380">
        <w:rPr>
          <w:sz w:val="28"/>
          <w:szCs w:val="28"/>
        </w:rPr>
        <w:t xml:space="preserve"> у детей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</w:t>
      </w:r>
      <w:r w:rsidR="000C6053">
        <w:rPr>
          <w:sz w:val="28"/>
          <w:szCs w:val="28"/>
        </w:rPr>
        <w:t>ционной</w:t>
      </w:r>
      <w:proofErr w:type="spellEnd"/>
      <w:r w:rsidR="000C6053">
        <w:rPr>
          <w:sz w:val="28"/>
          <w:szCs w:val="28"/>
        </w:rPr>
        <w:t xml:space="preserve"> направленности «человек </w:t>
      </w:r>
      <w:r w:rsidR="000C6053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художественный образ» по направлению «декоративно-прикладное творчество»;</w:t>
      </w:r>
    </w:p>
    <w:p w:rsidR="00EE42C9" w:rsidRDefault="00C913AD">
      <w:pPr>
        <w:pStyle w:val="af4"/>
        <w:spacing w:after="0" w:line="276" w:lineRule="auto"/>
        <w:ind w:firstLine="567"/>
        <w:jc w:val="both"/>
        <w:rPr>
          <w:sz w:val="28"/>
          <w:szCs w:val="28"/>
        </w:rPr>
      </w:pPr>
      <w:r w:rsidRPr="007623B4">
        <w:rPr>
          <w:b/>
          <w:sz w:val="28"/>
          <w:szCs w:val="28"/>
        </w:rPr>
        <w:t xml:space="preserve">- </w:t>
      </w:r>
      <w:r w:rsidRPr="000C6053">
        <w:rPr>
          <w:sz w:val="28"/>
          <w:szCs w:val="28"/>
        </w:rPr>
        <w:t>в</w:t>
      </w:r>
      <w:r w:rsidRPr="000C6053">
        <w:rPr>
          <w:sz w:val="36"/>
          <w:szCs w:val="36"/>
        </w:rPr>
        <w:t xml:space="preserve"> </w:t>
      </w:r>
      <w:r w:rsidRPr="000C6053">
        <w:rPr>
          <w:sz w:val="28"/>
          <w:szCs w:val="28"/>
        </w:rPr>
        <w:t xml:space="preserve">знакомстве </w:t>
      </w:r>
      <w:r w:rsidR="00727380">
        <w:rPr>
          <w:sz w:val="28"/>
          <w:szCs w:val="28"/>
        </w:rPr>
        <w:t xml:space="preserve">учащихся </w:t>
      </w:r>
      <w:r w:rsidRPr="000C6053">
        <w:rPr>
          <w:sz w:val="28"/>
          <w:szCs w:val="28"/>
        </w:rPr>
        <w:t>с</w:t>
      </w:r>
      <w:r>
        <w:rPr>
          <w:sz w:val="28"/>
          <w:szCs w:val="28"/>
        </w:rPr>
        <w:t xml:space="preserve"> профессиями Кузбасса, которые можно реализовать в данной направленности – «человек – художественный образ».</w:t>
      </w:r>
    </w:p>
    <w:p w:rsidR="00EE42C9" w:rsidRDefault="00C913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B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развитии творческих способностей и активизации мыслительной деятельности учащихся; </w:t>
      </w:r>
    </w:p>
    <w:p w:rsidR="00EE42C9" w:rsidRDefault="00C913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B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 формировании у детей с раннего возраста потребности к непрерывному самостоятельному пополнению знаний и применению их на практике;</w:t>
      </w:r>
    </w:p>
    <w:p w:rsidR="00EE42C9" w:rsidRDefault="00C913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B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обеспечении всестороннего воспитания учащихся средствами художественного творчества.</w:t>
      </w:r>
    </w:p>
    <w:p w:rsidR="00EE42C9" w:rsidRPr="000C6053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опирается на учебные пособия, дидактические материалы  и методики авторов </w:t>
      </w:r>
      <w:r w:rsidR="00DA56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Панкова В.А., </w:t>
      </w:r>
      <w:proofErr w:type="spellStart"/>
      <w:r w:rsidR="00DA56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Майоровой</w:t>
      </w:r>
      <w:proofErr w:type="spellEnd"/>
      <w:r w:rsidR="00DA56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В.И., Романовой В.И.,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Тарабариной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Т.И. (Оригами и развитие ребенка),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 А.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Васерчук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56C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Бумагопластика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проектной культуре дизайна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DA56C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DA56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Отличительные 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в том, что программа «</w:t>
      </w:r>
      <w:r>
        <w:rPr>
          <w:rFonts w:ascii="Times New Roman" w:hAnsi="Times New Roman" w:cs="Times New Roman"/>
          <w:sz w:val="28"/>
          <w:szCs w:val="28"/>
        </w:rPr>
        <w:t>Бумажные фантазии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объединяет вышеперечисленные методики и дает возможность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совместить в одной программе несколько совершенно разных технологий, видов деятельности, но имеющих одно производное начало – работа с бумагой.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работы по программе позволяет познакомить детей с основами конструирования из бумаги, с различными художественными технологиями, способствует формированию эстетического вкуса. Полученные знания и умения позволяют учащимся под руководством педагога  выполнять творческие композиции.</w:t>
      </w:r>
    </w:p>
    <w:p w:rsidR="00EE42C9" w:rsidRDefault="00C913AD">
      <w:pPr>
        <w:pStyle w:val="af2"/>
        <w:widowControl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C6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0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Ещё одной </w:t>
      </w:r>
      <w:r w:rsidRPr="000C60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отличительной особенностью</w:t>
      </w:r>
      <w:r w:rsidRPr="000C60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программы «Бумажные фантазии» является использование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дистанционных форм занятий. В результате чего увеличивается информационная ёмкость занятий, глубина подачи материала без усиления нервно-психической нагрузки на детей за счёт роста индивидуально-мотивационной деятельности; создаются комфортные условия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для изучения материала. За счёт разнообразия в общении становится более гармоничными отношения «педагог-учащийся», психологическая среда – комфортной.</w:t>
      </w:r>
    </w:p>
    <w:p w:rsidR="00EE42C9" w:rsidRDefault="00C91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DA56C0" w:rsidRDefault="00C913AD" w:rsidP="00DA56C0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детям дошкольно</w:t>
      </w:r>
      <w:r w:rsidR="006B2D63">
        <w:rPr>
          <w:rFonts w:ascii="Times New Roman" w:hAnsi="Times New Roman"/>
          <w:sz w:val="28"/>
          <w:szCs w:val="28"/>
        </w:rPr>
        <w:t>го, младшего школьного возраста 5-7 лет.</w:t>
      </w:r>
      <w:r w:rsidR="00DA56C0">
        <w:rPr>
          <w:rFonts w:ascii="Times New Roman" w:hAnsi="Times New Roman"/>
          <w:sz w:val="28"/>
        </w:rPr>
        <w:t xml:space="preserve">   По нормативным срокам реализации программа рассчитана на 1 год. Общий объем часов составляет 68ч., </w:t>
      </w:r>
      <w:r w:rsidR="00DA56C0">
        <w:rPr>
          <w:rFonts w:ascii="Times New Roman" w:hAnsi="Times New Roman"/>
          <w:sz w:val="28"/>
          <w:szCs w:val="28"/>
        </w:rPr>
        <w:t>с недельной нагрузкой 2 академических часа.</w:t>
      </w:r>
      <w:r w:rsidR="003023DF">
        <w:rPr>
          <w:rFonts w:ascii="Times New Roman" w:hAnsi="Times New Roman"/>
          <w:sz w:val="28"/>
          <w:szCs w:val="28"/>
        </w:rPr>
        <w:t xml:space="preserve"> Группы комплектуются  с учетом возрастных и индивидуальных особенностей детей. Наполняемость учащихся в группах – 7 человек.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E42C9" w:rsidRDefault="00C913AD" w:rsidP="00DA56C0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41050B">
        <w:rPr>
          <w:rFonts w:ascii="Times New Roman" w:hAnsi="Times New Roman"/>
          <w:sz w:val="28"/>
          <w:szCs w:val="28"/>
        </w:rPr>
        <w:t>34 учебные недели в год</w:t>
      </w:r>
      <w:r>
        <w:rPr>
          <w:rFonts w:ascii="Times New Roman" w:hAnsi="Times New Roman"/>
          <w:sz w:val="28"/>
          <w:szCs w:val="28"/>
        </w:rPr>
        <w:t xml:space="preserve">. Учебная нагрузка, продолжительность и режим занятий, численный состав объединения определяется в соответствии с параметрами деятельности, содержанием программы,  психолого-педагогическими и возрастными особенностями детей, социальным заказом, </w:t>
      </w:r>
      <w:r w:rsidR="00363A64">
        <w:rPr>
          <w:rFonts w:ascii="Times New Roman" w:hAnsi="Times New Roman"/>
          <w:sz w:val="28"/>
          <w:szCs w:val="28"/>
        </w:rPr>
        <w:t xml:space="preserve">требований СП </w:t>
      </w:r>
      <w:r w:rsidR="00363A64" w:rsidRPr="00E962DB">
        <w:rPr>
          <w:rFonts w:ascii="Times New Roman" w:hAnsi="Times New Roman"/>
          <w:sz w:val="28"/>
          <w:szCs w:val="28"/>
        </w:rPr>
        <w:t>2.4.3648-20</w:t>
      </w:r>
      <w:r w:rsidR="00363A64">
        <w:rPr>
          <w:rFonts w:ascii="Times New Roman" w:hAnsi="Times New Roman"/>
          <w:sz w:val="28"/>
          <w:szCs w:val="28"/>
        </w:rPr>
        <w:t>.</w:t>
      </w:r>
    </w:p>
    <w:p w:rsidR="00EE42C9" w:rsidRDefault="00C913AD">
      <w:pPr>
        <w:pStyle w:val="af1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обучения и режим занятий</w:t>
      </w:r>
    </w:p>
    <w:p w:rsidR="00EE42C9" w:rsidRDefault="00C913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Основной формой образовательной деятельности являются </w:t>
      </w:r>
      <w:r>
        <w:rPr>
          <w:rFonts w:ascii="Times New Roman" w:hAnsi="Times New Roman" w:cs="Times New Roman"/>
          <w:sz w:val="28"/>
          <w:szCs w:val="28"/>
        </w:rPr>
        <w:t>теоретические и практические занятия, которые проводятся по группам.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одного занятия исчисляется академическими часами (25, 30 минут) по 2</w:t>
      </w:r>
      <w:r w:rsidR="003C6B6C">
        <w:rPr>
          <w:rFonts w:ascii="Times New Roman" w:hAnsi="Times New Roman" w:cs="Times New Roman"/>
          <w:sz w:val="28"/>
          <w:szCs w:val="28"/>
        </w:rPr>
        <w:t xml:space="preserve"> или 1  часу</w:t>
      </w:r>
      <w:r>
        <w:rPr>
          <w:rFonts w:ascii="Times New Roman" w:hAnsi="Times New Roman" w:cs="Times New Roman"/>
          <w:sz w:val="28"/>
          <w:szCs w:val="28"/>
        </w:rPr>
        <w:t xml:space="preserve"> в день, с перерывами между занятиями 10 минут. </w:t>
      </w:r>
    </w:p>
    <w:p w:rsidR="00EE42C9" w:rsidRPr="000C6053" w:rsidRDefault="00C913AD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C6053">
        <w:rPr>
          <w:rFonts w:ascii="Times New Roman" w:hAnsi="Times New Roman"/>
          <w:b/>
          <w:sz w:val="28"/>
          <w:szCs w:val="28"/>
        </w:rPr>
        <w:t xml:space="preserve">Основные формы </w:t>
      </w:r>
      <w:r w:rsidR="003023DF">
        <w:rPr>
          <w:rFonts w:ascii="Times New Roman" w:hAnsi="Times New Roman"/>
          <w:b/>
          <w:sz w:val="28"/>
          <w:szCs w:val="28"/>
        </w:rPr>
        <w:t>занятий и методы обучения</w:t>
      </w:r>
    </w:p>
    <w:p w:rsidR="00EE42C9" w:rsidRPr="000C6053" w:rsidRDefault="00C913AD">
      <w:pPr>
        <w:pStyle w:val="af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53">
        <w:rPr>
          <w:rFonts w:ascii="Times New Roman" w:hAnsi="Times New Roman"/>
          <w:sz w:val="28"/>
          <w:szCs w:val="28"/>
        </w:rPr>
        <w:t>Для достижения поставленных целей предусматривается отбор основных форм и методов совместной деятельности с учетом ступенчатости обучения в ДДТ № 4.</w:t>
      </w:r>
    </w:p>
    <w:p w:rsidR="00EE42C9" w:rsidRDefault="00C913AD">
      <w:pPr>
        <w:pStyle w:val="af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используются следующие формы занятий:</w:t>
      </w:r>
    </w:p>
    <w:p w:rsidR="00EE42C9" w:rsidRDefault="00C913AD">
      <w:pPr>
        <w:pStyle w:val="af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комбинированное учебное занятие;</w:t>
      </w:r>
    </w:p>
    <w:p w:rsidR="00EE42C9" w:rsidRDefault="00C913AD">
      <w:pPr>
        <w:pStyle w:val="af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вводное занятие;</w:t>
      </w:r>
    </w:p>
    <w:p w:rsidR="00EE42C9" w:rsidRDefault="00C913AD">
      <w:pPr>
        <w:pStyle w:val="af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занятие;</w:t>
      </w:r>
    </w:p>
    <w:p w:rsidR="00EE42C9" w:rsidRDefault="00C913AD">
      <w:pPr>
        <w:pStyle w:val="af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экскурсия;</w:t>
      </w:r>
    </w:p>
    <w:p w:rsidR="00EE42C9" w:rsidRDefault="00C913AD">
      <w:pPr>
        <w:pStyle w:val="af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работа, творческое задание;</w:t>
      </w:r>
    </w:p>
    <w:p w:rsidR="00EE42C9" w:rsidRDefault="00C913AD">
      <w:pPr>
        <w:pStyle w:val="af1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творческих работ;</w:t>
      </w:r>
    </w:p>
    <w:p w:rsidR="00EE42C9" w:rsidRDefault="00C913AD">
      <w:pPr>
        <w:pStyle w:val="af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мастер-класс;</w:t>
      </w:r>
    </w:p>
    <w:p w:rsidR="00EE42C9" w:rsidRDefault="00C913AD">
      <w:pPr>
        <w:pStyle w:val="af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занятие с использованием ИКТ.</w:t>
      </w:r>
    </w:p>
    <w:p w:rsidR="00EE42C9" w:rsidRDefault="00C913AD">
      <w:pPr>
        <w:pStyle w:val="af1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C42D6" w:rsidRDefault="00FC42D6" w:rsidP="00FC42D6">
      <w:pPr>
        <w:pStyle w:val="af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методы обучения: монологический, диалогический, алгоритмический, эвристический, показательный:</w:t>
      </w:r>
    </w:p>
    <w:p w:rsidR="00FC42D6" w:rsidRDefault="00FC42D6" w:rsidP="00FC42D6">
      <w:pPr>
        <w:pStyle w:val="af1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преподавания: </w:t>
      </w:r>
      <w:proofErr w:type="gramStart"/>
      <w:r>
        <w:rPr>
          <w:rFonts w:ascii="Times New Roman" w:hAnsi="Times New Roman"/>
          <w:sz w:val="28"/>
          <w:szCs w:val="28"/>
        </w:rPr>
        <w:t>объяснительный</w:t>
      </w:r>
      <w:proofErr w:type="gramEnd"/>
      <w:r>
        <w:rPr>
          <w:rFonts w:ascii="Times New Roman" w:hAnsi="Times New Roman"/>
          <w:sz w:val="28"/>
          <w:szCs w:val="28"/>
        </w:rPr>
        <w:t>, информационно-сообщающий, иллюстративный;</w:t>
      </w:r>
    </w:p>
    <w:p w:rsidR="00FC42D6" w:rsidRDefault="00FC42D6" w:rsidP="00FC42D6">
      <w:pPr>
        <w:pStyle w:val="af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учения: </w:t>
      </w:r>
      <w:proofErr w:type="gramStart"/>
      <w:r>
        <w:rPr>
          <w:rFonts w:ascii="Times New Roman" w:hAnsi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/>
          <w:sz w:val="28"/>
          <w:szCs w:val="28"/>
        </w:rPr>
        <w:t>, исполнительский, практический, частично-поисковый;</w:t>
      </w:r>
    </w:p>
    <w:p w:rsidR="00FC42D6" w:rsidRDefault="00FC42D6" w:rsidP="00FC42D6">
      <w:pPr>
        <w:pStyle w:val="af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воспитания: убеждения, личный пример.</w:t>
      </w:r>
    </w:p>
    <w:p w:rsidR="00A83456" w:rsidRDefault="00FC42D6">
      <w:pPr>
        <w:pStyle w:val="af1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13AD">
        <w:rPr>
          <w:rFonts w:ascii="Times New Roman" w:hAnsi="Times New Roman"/>
          <w:sz w:val="28"/>
          <w:szCs w:val="28"/>
        </w:rPr>
        <w:t xml:space="preserve">Мастер-класс для учащихся может проводить как сам педагог, так и ведущие блогеры. </w:t>
      </w:r>
    </w:p>
    <w:p w:rsidR="00FC42D6" w:rsidRDefault="00A83456" w:rsidP="00A83456">
      <w:pPr>
        <w:pStyle w:val="af1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913AD">
        <w:rPr>
          <w:rFonts w:ascii="Times New Roman" w:hAnsi="Times New Roman"/>
          <w:sz w:val="28"/>
          <w:szCs w:val="28"/>
        </w:rPr>
        <w:t xml:space="preserve">Так же могут быть организованы с использованием дистанционных технологий Skype-мастерские и Zoom-конференции с педагогом. Это является особенностью программы и даёт возможность детям закрепить полученные знания, продемонстрировать свои компетенции в форме живого общения. Такая форма занятий способствует развитию инициативы учащихся, формирует чувство ответственности, избавлению от чувства зажатости и скованности. </w:t>
      </w:r>
    </w:p>
    <w:p w:rsidR="00FC42D6" w:rsidRDefault="00FC42D6" w:rsidP="00A83456">
      <w:pPr>
        <w:pStyle w:val="af1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90D8E" w:rsidRPr="007E7CAA">
        <w:rPr>
          <w:rFonts w:ascii="Times New Roman" w:hAnsi="Times New Roman"/>
          <w:sz w:val="28"/>
          <w:szCs w:val="28"/>
        </w:rPr>
        <w:t xml:space="preserve">Необходимость занятий с использованием дистанционных технологий и ЭОР </w:t>
      </w:r>
      <w:r w:rsidR="00A90D8E">
        <w:rPr>
          <w:rFonts w:ascii="Times New Roman" w:hAnsi="Times New Roman"/>
          <w:sz w:val="28"/>
          <w:szCs w:val="28"/>
        </w:rPr>
        <w:t>опирается на локальные</w:t>
      </w:r>
      <w:r w:rsidR="00A90D8E" w:rsidRPr="003C6B6C">
        <w:rPr>
          <w:rFonts w:ascii="Times New Roman" w:hAnsi="Times New Roman"/>
          <w:sz w:val="28"/>
          <w:szCs w:val="28"/>
        </w:rPr>
        <w:t xml:space="preserve"> нормативны</w:t>
      </w:r>
      <w:r w:rsidR="00A90D8E">
        <w:rPr>
          <w:rFonts w:ascii="Times New Roman" w:hAnsi="Times New Roman"/>
          <w:sz w:val="28"/>
          <w:szCs w:val="28"/>
        </w:rPr>
        <w:t>е акты</w:t>
      </w:r>
      <w:r w:rsidR="00A90D8E" w:rsidRPr="003C6B6C">
        <w:rPr>
          <w:rFonts w:ascii="Times New Roman" w:hAnsi="Times New Roman"/>
          <w:sz w:val="28"/>
          <w:szCs w:val="28"/>
        </w:rPr>
        <w:t xml:space="preserve"> МБУ ДО ДДТ №</w:t>
      </w:r>
      <w:r w:rsidR="00A90D8E">
        <w:rPr>
          <w:rFonts w:ascii="Times New Roman" w:hAnsi="Times New Roman"/>
          <w:sz w:val="28"/>
          <w:szCs w:val="28"/>
        </w:rPr>
        <w:t xml:space="preserve"> 4 и актуальна в период карантина, неблагоприятных погодных условий, выезда части коллектива на конкурсы и фестивали, по семейным обстоятельствам, в каникулярное время и др. </w:t>
      </w:r>
      <w:r>
        <w:rPr>
          <w:rFonts w:ascii="Times New Roman" w:hAnsi="Times New Roman"/>
          <w:sz w:val="28"/>
          <w:szCs w:val="28"/>
        </w:rPr>
        <w:t xml:space="preserve">Учитывая возрастные особенности учащихся 5-7 лет, дистанционная форма занятий применяется при непосредственном участии родителей в удобное для них время. </w:t>
      </w:r>
      <w:proofErr w:type="gramEnd"/>
    </w:p>
    <w:p w:rsidR="00EE42C9" w:rsidRDefault="00FC42D6" w:rsidP="00FC42D6">
      <w:pPr>
        <w:pStyle w:val="af1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Использование дистанционных технологий позволяет предоставить доступ учащимся к информационным ресурсам: в 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, сайт ДДТ № 4, Интернет-ресурс и пр.</w:t>
      </w:r>
    </w:p>
    <w:p w:rsidR="00EE42C9" w:rsidRDefault="00C913AD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программы</w:t>
      </w:r>
      <w:r w:rsidR="00A83456">
        <w:rPr>
          <w:rFonts w:ascii="Times New Roman" w:hAnsi="Times New Roman" w:cs="Times New Roman"/>
          <w:b/>
          <w:sz w:val="28"/>
          <w:szCs w:val="28"/>
        </w:rPr>
        <w:t>*</w:t>
      </w:r>
    </w:p>
    <w:p w:rsidR="00EE42C9" w:rsidRDefault="00C913AD">
      <w:pPr>
        <w:spacing w:after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 программы</w:t>
      </w:r>
      <w:r w:rsidR="00630C9F">
        <w:rPr>
          <w:rFonts w:ascii="Times New Roman" w:hAnsi="Times New Roman" w:cs="Times New Roman"/>
          <w:sz w:val="28"/>
          <w:szCs w:val="28"/>
        </w:rPr>
        <w:t xml:space="preserve">: </w:t>
      </w:r>
      <w:r w:rsidRPr="00C913AD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C913AD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C913AD">
        <w:rPr>
          <w:rFonts w:ascii="Times New Roman" w:hAnsi="Times New Roman" w:cs="Times New Roman"/>
          <w:sz w:val="28"/>
          <w:szCs w:val="28"/>
        </w:rPr>
        <w:t xml:space="preserve"> способностей учащихся в области художественного творчества через овладение базовыми формами оригами и элементарными приемами </w:t>
      </w:r>
      <w:proofErr w:type="spellStart"/>
      <w:r w:rsidRPr="00C913AD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C913AD">
        <w:rPr>
          <w:rFonts w:ascii="Times New Roman" w:hAnsi="Times New Roman" w:cs="Times New Roman"/>
          <w:sz w:val="28"/>
          <w:szCs w:val="28"/>
        </w:rPr>
        <w:t>.</w:t>
      </w:r>
    </w:p>
    <w:p w:rsidR="00EE42C9" w:rsidRDefault="00C913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731B8" w:rsidRDefault="001731B8" w:rsidP="001731B8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учащихся</w:t>
      </w:r>
      <w:r w:rsidR="00C913AD">
        <w:rPr>
          <w:rFonts w:ascii="Times New Roman" w:hAnsi="Times New Roman"/>
          <w:sz w:val="28"/>
          <w:szCs w:val="28"/>
        </w:rPr>
        <w:t xml:space="preserve"> с осно</w:t>
      </w:r>
      <w:r>
        <w:rPr>
          <w:rFonts w:ascii="Times New Roman" w:hAnsi="Times New Roman"/>
          <w:sz w:val="28"/>
          <w:szCs w:val="28"/>
        </w:rPr>
        <w:t>вными базовыми формами оригами и приемами работы с бумагой</w:t>
      </w:r>
      <w:r w:rsidRPr="000C6053">
        <w:rPr>
          <w:rFonts w:ascii="Times New Roman" w:hAnsi="Times New Roman"/>
          <w:sz w:val="28"/>
          <w:szCs w:val="28"/>
        </w:rPr>
        <w:t>.</w:t>
      </w:r>
    </w:p>
    <w:p w:rsidR="00EE42C9" w:rsidRDefault="00C913AD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умения следовать устным инструкциям, работать с </w:t>
      </w:r>
      <w:r w:rsidR="001731B8">
        <w:rPr>
          <w:rFonts w:ascii="Times New Roman" w:hAnsi="Times New Roman"/>
          <w:sz w:val="28"/>
          <w:szCs w:val="28"/>
        </w:rPr>
        <w:t xml:space="preserve">элементарной </w:t>
      </w:r>
      <w:r>
        <w:rPr>
          <w:rFonts w:ascii="Times New Roman" w:hAnsi="Times New Roman"/>
          <w:sz w:val="28"/>
          <w:szCs w:val="28"/>
        </w:rPr>
        <w:t>наглядной картой-схемой модели оригами.</w:t>
      </w:r>
    </w:p>
    <w:p w:rsidR="00EE42C9" w:rsidRDefault="00C913AD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память, логическое и абстрактное мышление, пространственное воображение.</w:t>
      </w:r>
    </w:p>
    <w:p w:rsidR="00EE42C9" w:rsidRDefault="00C913AD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мелкую моторику рук, </w:t>
      </w:r>
      <w:r w:rsidRPr="000C6053">
        <w:rPr>
          <w:rFonts w:ascii="Times New Roman" w:hAnsi="Times New Roman"/>
          <w:sz w:val="28"/>
          <w:szCs w:val="28"/>
        </w:rPr>
        <w:t>глазомер,</w:t>
      </w:r>
      <w:r>
        <w:rPr>
          <w:rFonts w:ascii="Times New Roman" w:hAnsi="Times New Roman"/>
          <w:sz w:val="28"/>
          <w:szCs w:val="28"/>
        </w:rPr>
        <w:t xml:space="preserve"> художественный вкус, творческие способности и фантазию детей.</w:t>
      </w:r>
    </w:p>
    <w:p w:rsidR="00EE42C9" w:rsidRDefault="00C913AD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искусству оригами.</w:t>
      </w:r>
    </w:p>
    <w:p w:rsidR="00EE42C9" w:rsidRDefault="00C913AD">
      <w:pPr>
        <w:pStyle w:val="af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коммуникативные способности детей.</w:t>
      </w:r>
    </w:p>
    <w:p w:rsidR="00A83456" w:rsidRDefault="00A83456" w:rsidP="00A83456">
      <w:pPr>
        <w:jc w:val="both"/>
        <w:rPr>
          <w:rFonts w:ascii="Times New Roman" w:hAnsi="Times New Roman"/>
          <w:sz w:val="28"/>
          <w:szCs w:val="28"/>
        </w:rPr>
      </w:pPr>
    </w:p>
    <w:p w:rsidR="00A83456" w:rsidRPr="00A83456" w:rsidRDefault="00A83456" w:rsidP="00A83456">
      <w:pPr>
        <w:pStyle w:val="af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83456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A83456">
        <w:rPr>
          <w:rFonts w:ascii="Times New Roman" w:hAnsi="Times New Roman"/>
          <w:sz w:val="24"/>
          <w:szCs w:val="24"/>
        </w:rPr>
        <w:t>компетентностным</w:t>
      </w:r>
      <w:proofErr w:type="spellEnd"/>
      <w:r w:rsidRPr="00A83456">
        <w:rPr>
          <w:rFonts w:ascii="Times New Roman" w:hAnsi="Times New Roman"/>
          <w:sz w:val="24"/>
          <w:szCs w:val="24"/>
        </w:rPr>
        <w:t xml:space="preserve"> подходом в образовательной деятельности, применяемым в МБУ ДО ДДТ № 4, </w:t>
      </w:r>
      <w:proofErr w:type="gramStart"/>
      <w:r w:rsidRPr="00A83456">
        <w:rPr>
          <w:rFonts w:ascii="Times New Roman" w:hAnsi="Times New Roman"/>
          <w:sz w:val="24"/>
          <w:szCs w:val="24"/>
        </w:rPr>
        <w:t>в</w:t>
      </w:r>
      <w:proofErr w:type="gramEnd"/>
      <w:r w:rsidRPr="00A83456">
        <w:rPr>
          <w:rFonts w:ascii="Times New Roman" w:hAnsi="Times New Roman"/>
          <w:sz w:val="24"/>
          <w:szCs w:val="24"/>
        </w:rPr>
        <w:t xml:space="preserve"> дополнительных общеразвивающих программам отсутствует типология задач по группам: обучающие, воспитательные и развивающие</w:t>
      </w:r>
    </w:p>
    <w:p w:rsidR="00EE42C9" w:rsidRDefault="00C913AD">
      <w:pPr>
        <w:numPr>
          <w:ilvl w:val="0"/>
          <w:numId w:val="8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EE42C9" w:rsidRDefault="00C913AD">
      <w:pPr>
        <w:pStyle w:val="af"/>
        <w:numPr>
          <w:ilvl w:val="1"/>
          <w:numId w:val="8"/>
        </w:num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2497"/>
        <w:gridCol w:w="1299"/>
        <w:gridCol w:w="1299"/>
        <w:gridCol w:w="1299"/>
        <w:gridCol w:w="3035"/>
      </w:tblGrid>
      <w:tr w:rsidR="00EE42C9" w:rsidTr="0041050B">
        <w:trPr>
          <w:trHeight w:val="435"/>
        </w:trPr>
        <w:tc>
          <w:tcPr>
            <w:tcW w:w="636" w:type="dxa"/>
            <w:vMerge w:val="restart"/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97" w:type="dxa"/>
            <w:vMerge w:val="restart"/>
          </w:tcPr>
          <w:p w:rsidR="00EE42C9" w:rsidRDefault="00C913AD" w:rsidP="00727380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727380">
              <w:rPr>
                <w:rFonts w:ascii="Times New Roman" w:hAnsi="Times New Roman"/>
                <w:b/>
                <w:sz w:val="28"/>
                <w:szCs w:val="28"/>
              </w:rPr>
              <w:t xml:space="preserve">разделов,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 программы</w:t>
            </w:r>
          </w:p>
        </w:tc>
        <w:tc>
          <w:tcPr>
            <w:tcW w:w="3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35" w:type="dxa"/>
            <w:vMerge w:val="restart"/>
          </w:tcPr>
          <w:p w:rsidR="00EE42C9" w:rsidRPr="000614A2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4A2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E42C9" w:rsidTr="0041050B">
        <w:trPr>
          <w:trHeight w:val="375"/>
        </w:trPr>
        <w:tc>
          <w:tcPr>
            <w:tcW w:w="636" w:type="dxa"/>
            <w:vMerge/>
          </w:tcPr>
          <w:p w:rsidR="00EE42C9" w:rsidRDefault="00EE42C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</w:tcPr>
          <w:p w:rsidR="00EE42C9" w:rsidRDefault="00EE42C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035" w:type="dxa"/>
            <w:vMerge/>
          </w:tcPr>
          <w:p w:rsidR="00EE42C9" w:rsidRPr="000614A2" w:rsidRDefault="00EE42C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2C9" w:rsidTr="0041050B">
        <w:tc>
          <w:tcPr>
            <w:tcW w:w="636" w:type="dxa"/>
          </w:tcPr>
          <w:p w:rsidR="00EE42C9" w:rsidRPr="00630C9F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C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EE42C9" w:rsidRPr="00630C9F" w:rsidRDefault="00C913AD" w:rsidP="00C913AD">
            <w:pPr>
              <w:pStyle w:val="af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0C9F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  <w:p w:rsidR="00EE42C9" w:rsidRPr="00630C9F" w:rsidRDefault="00EE42C9" w:rsidP="00C913AD">
            <w:pPr>
              <w:pStyle w:val="af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EE42C9" w:rsidRPr="003023DF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3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E42C9" w:rsidRPr="003023DF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3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EE42C9" w:rsidRPr="000614A2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EE42C9" w:rsidTr="0041050B">
        <w:tc>
          <w:tcPr>
            <w:tcW w:w="636" w:type="dxa"/>
          </w:tcPr>
          <w:p w:rsidR="00EE42C9" w:rsidRPr="00630C9F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C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EE42C9" w:rsidRPr="00630C9F" w:rsidRDefault="00C913AD" w:rsidP="00C913AD">
            <w:pPr>
              <w:pStyle w:val="af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0C9F">
              <w:rPr>
                <w:rFonts w:ascii="Times New Roman" w:hAnsi="Times New Roman"/>
                <w:b/>
                <w:sz w:val="28"/>
                <w:szCs w:val="28"/>
              </w:rPr>
              <w:t xml:space="preserve"> Оригами</w:t>
            </w:r>
          </w:p>
        </w:tc>
        <w:tc>
          <w:tcPr>
            <w:tcW w:w="1299" w:type="dxa"/>
          </w:tcPr>
          <w:p w:rsidR="00EE42C9" w:rsidRPr="003023DF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EE42C9" w:rsidRPr="003023DF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3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E77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035" w:type="dxa"/>
          </w:tcPr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Практические навыки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 Дидактические карточки</w:t>
            </w:r>
          </w:p>
          <w:p w:rsidR="00C15147" w:rsidRPr="000614A2" w:rsidRDefault="00C15147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C15147" w:rsidTr="0041050B">
        <w:tc>
          <w:tcPr>
            <w:tcW w:w="636" w:type="dxa"/>
          </w:tcPr>
          <w:p w:rsidR="00C15147" w:rsidRDefault="00C15147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97" w:type="dxa"/>
          </w:tcPr>
          <w:p w:rsidR="00C15147" w:rsidRPr="00C15147" w:rsidRDefault="000614A2" w:rsidP="00C913AD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Базовая форма «т</w:t>
            </w:r>
            <w:r w:rsidR="00A92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реугольник»</w:t>
            </w:r>
          </w:p>
        </w:tc>
        <w:tc>
          <w:tcPr>
            <w:tcW w:w="1299" w:type="dxa"/>
          </w:tcPr>
          <w:p w:rsidR="00C15147" w:rsidRPr="005F7AF6" w:rsidRDefault="005F7AF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15147" w:rsidRPr="005B4DF8" w:rsidRDefault="00042364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C15147" w:rsidRDefault="00042364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35" w:type="dxa"/>
          </w:tcPr>
          <w:p w:rsidR="00C15147" w:rsidRPr="000614A2" w:rsidRDefault="00C15147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C15147" w:rsidRPr="000614A2" w:rsidRDefault="00C15147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15147" w:rsidRPr="000614A2" w:rsidRDefault="00C15147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  <w:p w:rsidR="00C15147" w:rsidRPr="000614A2" w:rsidRDefault="00C15147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 Дидактические карточки</w:t>
            </w:r>
          </w:p>
          <w:p w:rsidR="00C15147" w:rsidRPr="000614A2" w:rsidRDefault="00C15147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Практические навыки </w:t>
            </w:r>
          </w:p>
        </w:tc>
      </w:tr>
      <w:tr w:rsidR="00A92749" w:rsidTr="0041050B">
        <w:tc>
          <w:tcPr>
            <w:tcW w:w="636" w:type="dxa"/>
          </w:tcPr>
          <w:p w:rsidR="00A92749" w:rsidRDefault="00A9274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497" w:type="dxa"/>
          </w:tcPr>
          <w:p w:rsidR="00A92749" w:rsidRPr="00C15147" w:rsidRDefault="00A92749" w:rsidP="00C913AD">
            <w:pPr>
              <w:pStyle w:val="af1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Базовая </w:t>
            </w:r>
            <w:r w:rsidR="00061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«в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оздушный змей»</w:t>
            </w:r>
          </w:p>
        </w:tc>
        <w:tc>
          <w:tcPr>
            <w:tcW w:w="1299" w:type="dxa"/>
          </w:tcPr>
          <w:p w:rsidR="00A92749" w:rsidRPr="005F7AF6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92749" w:rsidRPr="005B4DF8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A92749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630C9F" w:rsidRPr="000614A2" w:rsidRDefault="00630C9F" w:rsidP="00630C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  <w:p w:rsidR="00A92749" w:rsidRDefault="00630C9F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630C9F" w:rsidRDefault="00630C9F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Дидактические карточки</w:t>
            </w:r>
          </w:p>
          <w:p w:rsidR="00630C9F" w:rsidRPr="000614A2" w:rsidRDefault="00630C9F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A92749" w:rsidTr="0041050B">
        <w:tc>
          <w:tcPr>
            <w:tcW w:w="636" w:type="dxa"/>
          </w:tcPr>
          <w:p w:rsidR="00A92749" w:rsidRDefault="00A9274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497" w:type="dxa"/>
          </w:tcPr>
          <w:p w:rsidR="00A92749" w:rsidRDefault="000614A2" w:rsidP="00C913AD">
            <w:pPr>
              <w:pStyle w:val="af1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Базовая форма «д</w:t>
            </w:r>
            <w:r w:rsidR="00A92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верь»</w:t>
            </w:r>
          </w:p>
        </w:tc>
        <w:tc>
          <w:tcPr>
            <w:tcW w:w="1299" w:type="dxa"/>
          </w:tcPr>
          <w:p w:rsidR="00A92749" w:rsidRPr="005F7AF6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92749" w:rsidRPr="005B4DF8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A92749" w:rsidRDefault="005B4DF8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630C9F" w:rsidRDefault="00630C9F" w:rsidP="00630C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A92749" w:rsidRDefault="00630C9F" w:rsidP="00630C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Дидактические карточки</w:t>
            </w:r>
          </w:p>
          <w:p w:rsidR="00630C9F" w:rsidRPr="000614A2" w:rsidRDefault="00630C9F" w:rsidP="00630C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A92749" w:rsidTr="0041050B">
        <w:tc>
          <w:tcPr>
            <w:tcW w:w="636" w:type="dxa"/>
          </w:tcPr>
          <w:p w:rsidR="00A92749" w:rsidRDefault="00A9274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497" w:type="dxa"/>
          </w:tcPr>
          <w:p w:rsidR="00A92749" w:rsidRDefault="000614A2" w:rsidP="00C913AD">
            <w:pPr>
              <w:pStyle w:val="af1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Базовая форма «к</w:t>
            </w:r>
            <w:r w:rsidR="00A92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нижка»</w:t>
            </w:r>
          </w:p>
        </w:tc>
        <w:tc>
          <w:tcPr>
            <w:tcW w:w="1299" w:type="dxa"/>
          </w:tcPr>
          <w:p w:rsidR="00A92749" w:rsidRPr="005F7AF6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92749" w:rsidRPr="005B4DF8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A92749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630C9F" w:rsidRDefault="00630C9F" w:rsidP="00630C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A92749" w:rsidRPr="000614A2" w:rsidRDefault="00630C9F" w:rsidP="00630C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Дидактические карточки</w:t>
            </w:r>
          </w:p>
        </w:tc>
      </w:tr>
      <w:tr w:rsidR="00A92749" w:rsidTr="0041050B">
        <w:tc>
          <w:tcPr>
            <w:tcW w:w="636" w:type="dxa"/>
          </w:tcPr>
          <w:p w:rsidR="00A92749" w:rsidRDefault="00A9274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497" w:type="dxa"/>
          </w:tcPr>
          <w:p w:rsidR="00A92749" w:rsidRDefault="000614A2" w:rsidP="00C913AD">
            <w:pPr>
              <w:pStyle w:val="af1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Базовая форма «б</w:t>
            </w:r>
            <w:r w:rsidR="00A92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лин»</w:t>
            </w:r>
          </w:p>
        </w:tc>
        <w:tc>
          <w:tcPr>
            <w:tcW w:w="1299" w:type="dxa"/>
          </w:tcPr>
          <w:p w:rsidR="00A92749" w:rsidRPr="006E77A6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7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92749" w:rsidRPr="005B4DF8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A92749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630C9F" w:rsidRDefault="00630C9F" w:rsidP="00630C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A92749" w:rsidRPr="000614A2" w:rsidRDefault="00630C9F" w:rsidP="00630C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Дидактические карточки</w:t>
            </w:r>
          </w:p>
        </w:tc>
      </w:tr>
      <w:tr w:rsidR="00A92749" w:rsidTr="0041050B">
        <w:tc>
          <w:tcPr>
            <w:tcW w:w="636" w:type="dxa"/>
          </w:tcPr>
          <w:p w:rsidR="00A92749" w:rsidRDefault="00A9274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2497" w:type="dxa"/>
          </w:tcPr>
          <w:p w:rsidR="00A92749" w:rsidRDefault="000614A2" w:rsidP="00C913AD">
            <w:pPr>
              <w:pStyle w:val="af1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Базовая форма «д</w:t>
            </w:r>
            <w:r w:rsidR="00A92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войной треугольник»</w:t>
            </w:r>
          </w:p>
        </w:tc>
        <w:tc>
          <w:tcPr>
            <w:tcW w:w="1299" w:type="dxa"/>
          </w:tcPr>
          <w:p w:rsidR="00A92749" w:rsidRPr="006E77A6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7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92749" w:rsidRPr="005B4DF8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92749" w:rsidRDefault="005B4DF8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630C9F" w:rsidRDefault="00630C9F" w:rsidP="00630C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A92749" w:rsidRDefault="00630C9F" w:rsidP="00630C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Дидактические карточки</w:t>
            </w:r>
          </w:p>
          <w:p w:rsidR="00630C9F" w:rsidRPr="000614A2" w:rsidRDefault="00630C9F" w:rsidP="00630C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15147" w:rsidTr="0041050B">
        <w:tc>
          <w:tcPr>
            <w:tcW w:w="636" w:type="dxa"/>
          </w:tcPr>
          <w:p w:rsidR="00C15147" w:rsidRDefault="00A9274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="00C151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C15147" w:rsidRDefault="00C15147" w:rsidP="00C151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Сюжетно-тематическая композиция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9" w:type="dxa"/>
          </w:tcPr>
          <w:p w:rsidR="00C15147" w:rsidRDefault="005B4DF8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C15147" w:rsidRPr="005B4DF8" w:rsidRDefault="005B4DF8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C15147" w:rsidRDefault="005B4DF8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C15147" w:rsidRPr="000614A2" w:rsidRDefault="00C15147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Практические навыки </w:t>
            </w:r>
          </w:p>
          <w:p w:rsidR="00C15147" w:rsidRPr="000614A2" w:rsidRDefault="00C15147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C15147" w:rsidRPr="000614A2" w:rsidRDefault="00C15147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EE42C9" w:rsidTr="0041050B">
        <w:tc>
          <w:tcPr>
            <w:tcW w:w="636" w:type="dxa"/>
          </w:tcPr>
          <w:p w:rsidR="00EE42C9" w:rsidRPr="00630C9F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C9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EE42C9" w:rsidRPr="00630C9F" w:rsidRDefault="00C913AD" w:rsidP="00C913AD">
            <w:pPr>
              <w:pStyle w:val="af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0C9F">
              <w:rPr>
                <w:rFonts w:ascii="Times New Roman" w:hAnsi="Times New Roman"/>
                <w:b/>
                <w:sz w:val="28"/>
                <w:szCs w:val="28"/>
              </w:rPr>
              <w:t xml:space="preserve"> Бумагопластика</w:t>
            </w:r>
          </w:p>
        </w:tc>
        <w:tc>
          <w:tcPr>
            <w:tcW w:w="1299" w:type="dxa"/>
          </w:tcPr>
          <w:p w:rsidR="00EE42C9" w:rsidRPr="003023DF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3D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EE42C9" w:rsidRPr="003023DF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3DF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99" w:type="dxa"/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035" w:type="dxa"/>
          </w:tcPr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Практические навыки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композиция</w:t>
            </w:r>
          </w:p>
        </w:tc>
      </w:tr>
      <w:tr w:rsidR="00EE42C9" w:rsidTr="0041050B">
        <w:tc>
          <w:tcPr>
            <w:tcW w:w="636" w:type="dxa"/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97" w:type="dxa"/>
          </w:tcPr>
          <w:p w:rsidR="00EE42C9" w:rsidRDefault="00C913AD" w:rsidP="00C913AD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299" w:type="dxa"/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9" w:type="dxa"/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35" w:type="dxa"/>
          </w:tcPr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Практические навыки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композиция</w:t>
            </w:r>
          </w:p>
        </w:tc>
      </w:tr>
      <w:tr w:rsidR="00EE42C9" w:rsidTr="0041050B">
        <w:tc>
          <w:tcPr>
            <w:tcW w:w="636" w:type="dxa"/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97" w:type="dxa"/>
          </w:tcPr>
          <w:p w:rsidR="00EE42C9" w:rsidRDefault="00C913AD" w:rsidP="00C913AD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</w:t>
            </w:r>
          </w:p>
        </w:tc>
        <w:tc>
          <w:tcPr>
            <w:tcW w:w="1299" w:type="dxa"/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5" w:type="dxa"/>
          </w:tcPr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Практические навыки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EE42C9" w:rsidTr="0041050B">
        <w:trPr>
          <w:trHeight w:val="24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Торцевание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EE42C9" w:rsidTr="0041050B">
        <w:trPr>
          <w:trHeight w:val="24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изделий из цилиндра, конуса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Практические навыки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EE42C9" w:rsidTr="0041050B">
        <w:trPr>
          <w:trHeight w:val="24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из бумажных полосок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Практические навыки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композиция</w:t>
            </w:r>
          </w:p>
        </w:tc>
      </w:tr>
      <w:tr w:rsidR="00EE42C9" w:rsidTr="0041050B">
        <w:trPr>
          <w:trHeight w:val="24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Pr="00630C9F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C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Pr="00630C9F" w:rsidRDefault="00C913AD" w:rsidP="00C913AD">
            <w:pPr>
              <w:pStyle w:val="af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0C9F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  <w:p w:rsidR="00EE42C9" w:rsidRPr="00630C9F" w:rsidRDefault="00EE42C9" w:rsidP="00C913AD">
            <w:pPr>
              <w:pStyle w:val="af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EE42C9" w:rsidRPr="000614A2" w:rsidRDefault="00C913AD" w:rsidP="00C15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A2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EE42C9" w:rsidTr="0041050B">
        <w:trPr>
          <w:trHeight w:val="255"/>
        </w:trPr>
        <w:tc>
          <w:tcPr>
            <w:tcW w:w="636" w:type="dxa"/>
            <w:tcBorders>
              <w:top w:val="single" w:sz="4" w:space="0" w:color="auto"/>
            </w:tcBorders>
          </w:tcPr>
          <w:p w:rsidR="00EE42C9" w:rsidRDefault="00EE42C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EE42C9" w:rsidRDefault="00C913AD" w:rsidP="00C913AD">
            <w:pPr>
              <w:pStyle w:val="af1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ИТОГО: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EE42C9" w:rsidRDefault="00EE42C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42C9" w:rsidRDefault="00C913AD" w:rsidP="006E77A6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E77A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EE42C9" w:rsidRDefault="00EE42C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42C9" w:rsidRDefault="006E77A6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 w:rsidR="00C913AD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EE42C9" w:rsidRDefault="00EE42C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42C9" w:rsidRDefault="00C913AD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EE42C9" w:rsidRDefault="00EE42C9" w:rsidP="00C913A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4A2" w:rsidRDefault="000614A2" w:rsidP="00C913AD">
      <w:pPr>
        <w:spacing w:after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E42C9" w:rsidRDefault="00C913AD" w:rsidP="00C913AD">
      <w:pPr>
        <w:spacing w:after="0"/>
        <w:ind w:left="36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3.2. Содержание программы</w:t>
      </w:r>
    </w:p>
    <w:p w:rsidR="00EE42C9" w:rsidRDefault="00C913AD" w:rsidP="000736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№ 1</w:t>
      </w:r>
      <w:r w:rsidR="00073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Введение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1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Вводное занятие.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работой объединения. Правила ТБ. Знакомство с видами бумаги, их характеристики. Беседа о бумаге, история возникновения.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 с бумагой, ее свойства. Определения направлений волокон бумаги.</w:t>
      </w:r>
    </w:p>
    <w:p w:rsidR="00EE42C9" w:rsidRDefault="00C913AD" w:rsidP="000736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Оригами</w:t>
      </w:r>
    </w:p>
    <w:p w:rsidR="00C15147" w:rsidRDefault="00C15147" w:rsidP="000736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2.1.  </w:t>
      </w:r>
      <w:r w:rsidR="0006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форма «треугольник»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2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Тема: </w:t>
      </w:r>
      <w:r w:rsidR="00C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без прорезов (</w:t>
      </w:r>
      <w:proofErr w:type="spellStart"/>
      <w:r w:rsidR="00C15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кириками</w:t>
      </w:r>
      <w:proofErr w:type="spellEnd"/>
      <w:r w:rsidR="00C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оригами)</w:t>
      </w:r>
      <w:r w:rsidR="006E7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Базовая форма «треугольник».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возникновения, международная система складывания, выполнение базовых форм. Кириками оригами – начальная ступень оригами. Профессия «Художник-оформитель». Профессия «Мастер оригами».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международной системой складывания. Исполнение элементов системы. Чтение чертежей оригами.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Учить детей складывать прямоугольный лист бумаги по диагонали, отрезать лишнюю часть, получая квадрат.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несложного изделия в технике кириками оригами.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3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Базовая форма «треугольник».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«Котенок».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форма «треугольник». </w:t>
      </w:r>
      <w:r>
        <w:rPr>
          <w:rFonts w:ascii="Times New Roman" w:hAnsi="Times New Roman" w:cs="Times New Roman"/>
          <w:color w:val="212529"/>
          <w:sz w:val="28"/>
          <w:szCs w:val="28"/>
        </w:rPr>
        <w:t>Учить складывать квадратный лист бумаги по диагонали, находить острый угол, делать складку «молния». Перегибать треугольник пополам, опускать острые углы вниз.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на основе базовой формы изделия «Котенок».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Базовая форма «треугольник».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«Собачка».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Базовая форма «треугольник». </w:t>
      </w:r>
      <w:r>
        <w:rPr>
          <w:rFonts w:ascii="Times New Roman" w:hAnsi="Times New Roman" w:cs="Times New Roman"/>
          <w:color w:val="212529"/>
          <w:sz w:val="28"/>
          <w:szCs w:val="28"/>
        </w:rPr>
        <w:t>Научить складывать квадратный лист бумаги по диагонали, находить острый угол, делать складку «молния». Перегибать треугольник пополам, опускать острые углы вниз.</w:t>
      </w:r>
    </w:p>
    <w:p w:rsidR="00EE42C9" w:rsidRDefault="00C913AD" w:rsidP="0030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на основе базовой формы изделия «Собачка».</w:t>
      </w:r>
    </w:p>
    <w:p w:rsidR="000614A2" w:rsidRDefault="000614A2" w:rsidP="000736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  Базовая форма «воздушный змей»</w:t>
      </w:r>
    </w:p>
    <w:p w:rsidR="00EE42C9" w:rsidRDefault="00C913AD" w:rsidP="003023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5</w:t>
      </w:r>
    </w:p>
    <w:p w:rsidR="00EE42C9" w:rsidRDefault="00C913AD" w:rsidP="00C913A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«Гномик». Базовая форма «воздушный змей».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 основе базовой формы изделия «Гномик».</w:t>
      </w:r>
    </w:p>
    <w:p w:rsidR="000614A2" w:rsidRDefault="000614A2" w:rsidP="000736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 Базовая форма «дверь»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6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«Сказочный домик»</w:t>
      </w:r>
      <w:r w:rsidR="006E7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2C9" w:rsidRDefault="00C913AD" w:rsidP="00C913AD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Познакомить детей с новой базовой формой «дверь». Учить находить углы на листе бумаги, перегибать верхние углы, подклеивать готовые детали друг к другу в серединке. Строительные профессии: «Каменщик», «Плотник», «Маляр».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несложной композиции в технике оригами. </w:t>
      </w:r>
    </w:p>
    <w:p w:rsidR="00EE42C9" w:rsidRPr="007623B4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23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7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«Грибок»</w:t>
      </w:r>
      <w:r w:rsidR="006E7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2C9" w:rsidRDefault="00C913AD" w:rsidP="00C913AD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Закрепить знания о геометрических фигурах, умение детей складывать квадрат, получая прямоугольник и треугольник. Чётко проглаживать линии сгиба.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композиции «На лесной полянке».  </w:t>
      </w:r>
    </w:p>
    <w:p w:rsidR="000614A2" w:rsidRDefault="000614A2" w:rsidP="006E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2.4.  Базовая форма «книжка»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8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Познакомить детей с новой базовой формой «книжка».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«Эколог».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несложной композиции в технике оригами «Теремок».</w:t>
      </w:r>
    </w:p>
    <w:p w:rsidR="00630C9F" w:rsidRDefault="00630C9F" w:rsidP="006E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2.5.  Базовая форма «блин»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9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«Гадалка».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Познакомить детей с новой базовой формой «блин».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</w:t>
      </w:r>
      <w:r w:rsidR="0063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на основе базовой формы изделия «Гадалка».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10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«Двухтрубный пароход»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Познакомить детей с новой базовой формой «блин».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 основе базовой формы изделия «двухтрубный пароход». </w:t>
      </w:r>
    </w:p>
    <w:p w:rsidR="00630C9F" w:rsidRDefault="00630C9F" w:rsidP="006E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2.6.  Базовая форма «двойной треугольник»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11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«Рыбка»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Познакомить детей с новой базовой формой «двойной треугольник».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на основе базовой формы изделия «Рыбка».</w:t>
      </w:r>
    </w:p>
    <w:p w:rsidR="00C15147" w:rsidRDefault="00A162F9" w:rsidP="006E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63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C15147" w:rsidRPr="00C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Сюжетно-тематическая композиция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12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 w:rsidR="00A1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«Аквариум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2C9" w:rsidRDefault="00C913AD" w:rsidP="00C913AD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i/>
          <w:color w:val="212529"/>
          <w:sz w:val="28"/>
          <w:szCs w:val="28"/>
        </w:rPr>
        <w:t>Теоретическая часть.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Закрепить знания о геометрических фигурах, умение детей складывать двойной треугольник. Чётко проглаживать линии сгиба.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на основе базовой формы изделия «</w:t>
      </w:r>
      <w:r w:rsidR="00A162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 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ыбка</w:t>
      </w:r>
      <w:r w:rsidR="00A162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13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Сюжетно-тематическая композиция «Подводный мир».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композиции «Подводный мир».</w:t>
      </w:r>
    </w:p>
    <w:p w:rsidR="00EE42C9" w:rsidRDefault="00C913AD" w:rsidP="006E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3. Бумагопластика</w:t>
      </w:r>
    </w:p>
    <w:p w:rsidR="00EE42C9" w:rsidRDefault="00C913AD" w:rsidP="006E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3.1.  Аппликация</w:t>
      </w:r>
    </w:p>
    <w:p w:rsidR="00EE42C9" w:rsidRDefault="00C913AD" w:rsidP="00C913A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14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Аппликация. История, понятие, виды.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выполнения аппликации из бумаги. Аппликация способом вырезания из бумаги. Профессия «Дизайнер», «Воспитатель».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несложной сюжетно-тематической композиции приемом вырезания из бумаги в технике аппликации.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15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«Слон».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средство для выполнения аппликации.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несложной сюжетно-тематической  композиции в технике аппликации приемом обрывания. 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16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Орнамент. История, понятие, виды.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выполнения орнамента из бумаги.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несложного орнамента состоящего из простых геометрических фигур в технике аппликация. Материал бумага.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17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 линейный «Бордюр»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вышивки, орнамента в полосе, национальные особенности орнамента в полосе. Профессия «Художник-дизайнер».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несложного ленточного орнамента.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18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 – тематическая аппликация «Зимний лес».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составления композиции в технике аппликации на тему. Профессия «Художник-иллюстратор».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элементов аппликации «Зимний лес»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19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Сборка аппликации. Декорирование и деталировка композиции.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«Художник-декоратор».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заранее приготовленных деталей по следам (отведенному месту) производится сборка, предварительно производя с деталями декорирование. 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20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 в круге.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сложившиеся методы и способы декорирования посуды в России. Примеры семеновской, палехской и др. росписей посуды. Профессия «Повар». Профессия «Художник росписи по дереву».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орнамента в круге в технике аппликация. </w:t>
      </w:r>
    </w:p>
    <w:p w:rsidR="00EE42C9" w:rsidRDefault="00630C9F" w:rsidP="006E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C9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3.2.  Мозаика</w:t>
      </w:r>
    </w:p>
    <w:p w:rsidR="00EE42C9" w:rsidRDefault="001E262E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21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Мозаика. История, виды мозаики.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мозаике, материаловедение. Приемы выполнения. Строительные профессии: «Мозаичник», «Плиточник».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Мозаика из бумаги. Выполнение несложной аппликации на тему «Яблока». </w:t>
      </w:r>
    </w:p>
    <w:p w:rsidR="00EE42C9" w:rsidRDefault="001E262E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22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Контурная мозаика. «Морская звезда»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выполнения, работа с дыроколом, подбор цвета для контурной мозаики.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эскиза мозаики, подбор цвета, заготовка палитры мозаики.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23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Морская звезда».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мозаикой в материале (конфетти) по контуру мозаики.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24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Сплошная мозаика.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выполнения сплошной мозаики способом конфетти. Способ прилежания модели, способ внахлест.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эскиза сплошной мозаики, подбор цвета, заготовка конфетти.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25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 «Бабочка»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музейных работников: «Экскурсовод», «Смотритель»,  «Экспозиционер», «Реставратор», «Искусствовед».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сплошной мозаики «Бабочка» способом прилежания или внахлест. Выставка работ.</w:t>
      </w:r>
    </w:p>
    <w:p w:rsidR="00EE42C9" w:rsidRDefault="00630C9F" w:rsidP="006E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C9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3.3. Торцевание</w:t>
      </w:r>
    </w:p>
    <w:p w:rsidR="00EE42C9" w:rsidRDefault="00C913AD" w:rsidP="00C913A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26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Торцевание, виды торцевания.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техникой и видами торцевания, обучить основным приемам работы. Профессия «Учитель технологии».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эскиза, подбор цвета, заготовка элементов.</w:t>
      </w:r>
    </w:p>
    <w:p w:rsidR="00EE42C9" w:rsidRDefault="00C913AD" w:rsidP="00C913A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27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 Сюжетно-тематическая композиция на заданную тему.</w:t>
      </w:r>
    </w:p>
    <w:p w:rsidR="00EE42C9" w:rsidRDefault="00C913AD" w:rsidP="00C913A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и декорирование композиции.</w:t>
      </w:r>
    </w:p>
    <w:p w:rsidR="00EE42C9" w:rsidRDefault="00630C9F" w:rsidP="006E77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C9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3.4. Изготовление изделий из цилиндра, конуса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28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«Собачка».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цилиндр, конус. Профессия «Художник-график». Профессия «Инженер», «Проектировщик».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собачки из бумажных цилиндров.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29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«Лягушка».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приемов складывания конуса.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лягушки из конуса.</w:t>
      </w:r>
    </w:p>
    <w:p w:rsidR="00EE42C9" w:rsidRDefault="00C913AD" w:rsidP="006E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3.5. Объемные игрушки из бумажных полосок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30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«Гусеница»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«Предприниматель», «Продавец».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задания.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31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задания.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32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«Цветы»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задания.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33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«Цыпленок»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«Птицевод».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задания.</w:t>
      </w:r>
    </w:p>
    <w:p w:rsidR="00EE42C9" w:rsidRDefault="00C913AD" w:rsidP="006E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4. Итоговое занятие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Занятие № 34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занятие. </w:t>
      </w:r>
    </w:p>
    <w:p w:rsidR="00EE42C9" w:rsidRDefault="00C913AD" w:rsidP="00C91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работ.</w:t>
      </w:r>
    </w:p>
    <w:p w:rsidR="00EE42C9" w:rsidRDefault="00C913AD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Планируемый результат</w:t>
      </w:r>
    </w:p>
    <w:p w:rsidR="001731B8" w:rsidRDefault="001731B8" w:rsidP="002B3C89">
      <w:pPr>
        <w:pStyle w:val="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базовых форм оригами и приемов</w:t>
      </w:r>
      <w:r w:rsidRPr="00173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с бумагой.</w:t>
      </w:r>
    </w:p>
    <w:p w:rsidR="002B3C89" w:rsidRDefault="002B3C89" w:rsidP="002B3C89">
      <w:pPr>
        <w:pStyle w:val="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следовать устным инструкциям, работать с</w:t>
      </w:r>
      <w:r w:rsidR="001731B8">
        <w:rPr>
          <w:rFonts w:ascii="Times New Roman" w:hAnsi="Times New Roman"/>
          <w:sz w:val="28"/>
          <w:szCs w:val="28"/>
        </w:rPr>
        <w:t xml:space="preserve"> элементарной</w:t>
      </w:r>
      <w:r>
        <w:rPr>
          <w:rFonts w:ascii="Times New Roman" w:hAnsi="Times New Roman"/>
          <w:sz w:val="28"/>
          <w:szCs w:val="28"/>
        </w:rPr>
        <w:t xml:space="preserve"> наглядной картой-схемой модели оригами.</w:t>
      </w:r>
    </w:p>
    <w:p w:rsidR="002B3C89" w:rsidRDefault="002B3C89" w:rsidP="002B3C89">
      <w:pPr>
        <w:pStyle w:val="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учащихся внимания, памяти, логического и абстрактного мышления, пространственного воображения.</w:t>
      </w:r>
    </w:p>
    <w:p w:rsidR="002B3C89" w:rsidRDefault="002B3C89" w:rsidP="002B3C89">
      <w:pPr>
        <w:pStyle w:val="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мелкой моторики рук, </w:t>
      </w:r>
      <w:r w:rsidRPr="000C6053">
        <w:rPr>
          <w:rFonts w:ascii="Times New Roman" w:hAnsi="Times New Roman"/>
          <w:sz w:val="28"/>
          <w:szCs w:val="28"/>
        </w:rPr>
        <w:t>глазомер</w:t>
      </w:r>
      <w:r>
        <w:rPr>
          <w:rFonts w:ascii="Times New Roman" w:hAnsi="Times New Roman"/>
          <w:sz w:val="28"/>
          <w:szCs w:val="28"/>
        </w:rPr>
        <w:t>а</w:t>
      </w:r>
      <w:r w:rsidRPr="000C60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художественного вкуса, творческих способностей и фантазии учащихся.</w:t>
      </w:r>
    </w:p>
    <w:p w:rsidR="002B3C89" w:rsidRDefault="002B3C89" w:rsidP="002B3C89">
      <w:pPr>
        <w:pStyle w:val="af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у детей к искусству оригами.</w:t>
      </w:r>
    </w:p>
    <w:p w:rsidR="002B3C89" w:rsidRDefault="002B3C89" w:rsidP="002B3C89">
      <w:pPr>
        <w:numPr>
          <w:ilvl w:val="0"/>
          <w:numId w:val="40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общаться в группе во время совместной деятельности.</w:t>
      </w:r>
    </w:p>
    <w:p w:rsidR="00EE42C9" w:rsidRDefault="00C913A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окончанию обучения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</w:p>
    <w:p w:rsidR="00EE42C9" w:rsidRDefault="00C913A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могут знать:</w:t>
      </w:r>
    </w:p>
    <w:p w:rsidR="00EE42C9" w:rsidRDefault="007623B4" w:rsidP="007623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возникновения бумаги.</w:t>
      </w:r>
    </w:p>
    <w:p w:rsidR="00EE42C9" w:rsidRDefault="007623B4" w:rsidP="007623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бумаги и их свойства.</w:t>
      </w:r>
    </w:p>
    <w:p w:rsidR="00EE42C9" w:rsidRDefault="007623B4" w:rsidP="007623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Распространенные виды работы с бумагой.</w:t>
      </w:r>
    </w:p>
    <w:p w:rsidR="00EE42C9" w:rsidRDefault="007623B4" w:rsidP="007623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конструирования из различных материалов.</w:t>
      </w:r>
    </w:p>
    <w:p w:rsidR="00EE42C9" w:rsidRDefault="007623B4" w:rsidP="007623B4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базовые формы.</w:t>
      </w:r>
    </w:p>
    <w:p w:rsidR="00EE42C9" w:rsidRDefault="007623B4" w:rsidP="007623B4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</w:t>
      </w:r>
      <w:r w:rsidR="000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оригами,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аппликации, мозаике, торцевании</w:t>
      </w:r>
      <w:r w:rsidR="000C6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2C9" w:rsidRDefault="007623B4" w:rsidP="007623B4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материалов и инструментов.</w:t>
      </w:r>
    </w:p>
    <w:p w:rsidR="00EE42C9" w:rsidRDefault="00C913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EE42C9" w:rsidRDefault="007623B4" w:rsidP="007623B4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самостоятельные несложные композиции в техниках: (</w:t>
      </w:r>
      <w:r w:rsidR="000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оригами,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мозаики, аппликации, торцевании)</w:t>
      </w:r>
      <w:r w:rsidR="00C913AD" w:rsidRPr="000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2C9" w:rsidRDefault="007623B4" w:rsidP="007623B4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выбирать вид бумаги для выбранной композиции и техники исполнения.</w:t>
      </w:r>
    </w:p>
    <w:p w:rsidR="00EE42C9" w:rsidRDefault="00C913AD" w:rsidP="0041050B">
      <w:pPr>
        <w:pStyle w:val="f000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организационно-педагогических условий</w:t>
      </w:r>
    </w:p>
    <w:p w:rsidR="00EE42C9" w:rsidRDefault="00C913AD">
      <w:pPr>
        <w:pStyle w:val="f000"/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367"/>
      </w:tblGrid>
      <w:tr w:rsidR="00EE42C9">
        <w:tc>
          <w:tcPr>
            <w:tcW w:w="3082" w:type="dxa"/>
          </w:tcPr>
          <w:p w:rsidR="00EE42C9" w:rsidRDefault="00C913AD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Помещение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3190" w:type="dxa"/>
          </w:tcPr>
          <w:p w:rsidR="00EE42C9" w:rsidRDefault="00C913AD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Специальные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инструменты и приспособления</w:t>
            </w:r>
          </w:p>
        </w:tc>
        <w:tc>
          <w:tcPr>
            <w:tcW w:w="3367" w:type="dxa"/>
          </w:tcPr>
          <w:p w:rsidR="00EE42C9" w:rsidRDefault="00C913AD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Материалы </w:t>
            </w:r>
          </w:p>
        </w:tc>
      </w:tr>
      <w:tr w:rsidR="00EE42C9">
        <w:tc>
          <w:tcPr>
            <w:tcW w:w="3082" w:type="dxa"/>
          </w:tcPr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Учебный кабинет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столы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стол педагога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Шкафы для хранения материалов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Полки (приспособления) для выставочных работ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школьная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Аудио-видеотека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Сканер </w:t>
            </w:r>
          </w:p>
          <w:p w:rsidR="00EE42C9" w:rsidRDefault="00C913AD">
            <w:pPr>
              <w:pStyle w:val="af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3190" w:type="dxa"/>
          </w:tcPr>
          <w:p w:rsidR="00EE42C9" w:rsidRDefault="00C913AD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  <w:p w:rsidR="00EE42C9" w:rsidRDefault="00C913AD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Пистолет-склейка</w:t>
            </w:r>
          </w:p>
          <w:p w:rsidR="00EE42C9" w:rsidRDefault="00C913AD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Шила </w:t>
            </w:r>
          </w:p>
          <w:p w:rsidR="00EE42C9" w:rsidRDefault="00C913AD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Кисточки</w:t>
            </w:r>
          </w:p>
          <w:p w:rsidR="00EE42C9" w:rsidRDefault="00C913AD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Сосуды разные</w:t>
            </w:r>
          </w:p>
          <w:p w:rsidR="00EE42C9" w:rsidRDefault="00C913AD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  <w:p w:rsidR="00EE42C9" w:rsidRDefault="00C913AD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Иглы, булавки </w:t>
            </w:r>
          </w:p>
          <w:p w:rsidR="00EE42C9" w:rsidRDefault="00C913AD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Линейки железные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3 шт.</w:t>
            </w:r>
          </w:p>
          <w:p w:rsidR="00EE42C9" w:rsidRDefault="00C913AD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Линейки деревянные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5 шт.</w:t>
            </w:r>
          </w:p>
          <w:p w:rsidR="00EE42C9" w:rsidRDefault="00C913AD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Шило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 шт.</w:t>
            </w:r>
          </w:p>
          <w:p w:rsidR="00EE42C9" w:rsidRDefault="00C913AD">
            <w:pPr>
              <w:pStyle w:val="af1"/>
              <w:ind w:left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E42C9" w:rsidRDefault="00EE42C9">
            <w:pPr>
              <w:pStyle w:val="af1"/>
              <w:ind w:left="-2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E42C9" w:rsidRDefault="00C913AD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цветная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гофрированная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цветная офисная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белая офисная 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Картон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Картон цветной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Салфетки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 карандаш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Краски акварельные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Краски акриловые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Краски аэрозольные 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водно-дисперсионная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Кисти клеевые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Кисти для акварели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Искусственный снег-спрей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 школьный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Карандаши цветные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Мелки цветные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Пастель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Фломастеры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Рамы разных размеров</w:t>
            </w:r>
          </w:p>
          <w:p w:rsidR="00EE42C9" w:rsidRDefault="00C913AD">
            <w:pPr>
              <w:pStyle w:val="af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Елочные украшения</w:t>
            </w:r>
          </w:p>
        </w:tc>
      </w:tr>
    </w:tbl>
    <w:p w:rsidR="00EE42C9" w:rsidRDefault="00EE42C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42C9" w:rsidRDefault="00C913AD">
      <w:pPr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EE42C9" w:rsidRDefault="00C913AD" w:rsidP="003023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«Бумажные фантазии» реализует педагог высшей квалификационной категории Яковлева </w:t>
      </w:r>
      <w:r w:rsidRPr="000C6053">
        <w:rPr>
          <w:rFonts w:ascii="Times New Roman" w:hAnsi="Times New Roman"/>
          <w:sz w:val="28"/>
          <w:szCs w:val="28"/>
        </w:rPr>
        <w:t>Светлана Викторовна.</w:t>
      </w:r>
      <w:r>
        <w:rPr>
          <w:rFonts w:ascii="Times New Roman" w:hAnsi="Times New Roman"/>
          <w:color w:val="B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t>– высшее, 2015г., Сибирский государственный индустриальный университет. Яковлева С.В. представляет опыт работы в форме мастер-классов: в рамках областного Фестиваля мастер-классов для педагогических работников Кемеровской области, Форума педагогического мастера, на открытом городском фестивале изобразительного и декоративно-прикладного творчества «Творчество – путь к совершенству!» и др.</w:t>
      </w:r>
    </w:p>
    <w:p w:rsidR="00EE42C9" w:rsidRDefault="00C913AD">
      <w:pPr>
        <w:pStyle w:val="af"/>
        <w:numPr>
          <w:ilvl w:val="0"/>
          <w:numId w:val="1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</w:t>
      </w:r>
    </w:p>
    <w:p w:rsidR="00EE42C9" w:rsidRDefault="00C913A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используются различные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промежуточного и итогового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знаний: дидактические карточки, выставки работ учащихся, самостоятельная работа, упражнение, викторина,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задания, итоговое занятие, конкурсы, беседа, наблюдение, практические навыки,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композиция, </w:t>
      </w:r>
      <w:r>
        <w:rPr>
          <w:rFonts w:ascii="Times New Roman" w:hAnsi="Times New Roman" w:cs="Times New Roman"/>
          <w:sz w:val="28"/>
          <w:szCs w:val="28"/>
        </w:rPr>
        <w:t>выставка.</w:t>
      </w:r>
    </w:p>
    <w:p w:rsidR="00EE42C9" w:rsidRDefault="00C91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является необходимым элементом в работе творческого коллектива. Наиболее подходящей формой оценки является совместный просмотр выполненных образцов и изделий, их коллективное обсуждение, выявление лучших работ. Такая форма работы позволяет детям критически оценивать не только чужие работы, но и свои.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обучения применяют входной, промежуточный и итоговый контроли.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Входной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определения ЗУНов на момент поступления в объединение. Проводится в форме собеседования для выявления умения пользоваться материалами и инструментами.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 в течение учебного года, после каждого раздела темы в курсе обучения, в форме итоговой композиции, викторины, конкурса внутри объединения.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определения результатов курса обучения проводится в форме конкурсных работ, участия в районных, городских и областных выставках в разделе бумагопластика и итоговое занятие.</w:t>
      </w:r>
    </w:p>
    <w:p w:rsidR="00EE42C9" w:rsidRDefault="00C913AD">
      <w:pPr>
        <w:pStyle w:val="ab"/>
        <w:numPr>
          <w:ilvl w:val="0"/>
          <w:numId w:val="14"/>
        </w:numPr>
        <w:tabs>
          <w:tab w:val="left" w:pos="0"/>
        </w:tabs>
        <w:spacing w:line="276" w:lineRule="auto"/>
        <w:jc w:val="center"/>
        <w:rPr>
          <w:rFonts w:eastAsia="Andale Sans UI"/>
          <w:b/>
          <w:kern w:val="3"/>
          <w:szCs w:val="28"/>
          <w:lang w:bidi="en-US"/>
        </w:rPr>
      </w:pPr>
      <w:r>
        <w:rPr>
          <w:rFonts w:eastAsia="Andale Sans UI"/>
          <w:b/>
          <w:kern w:val="3"/>
          <w:szCs w:val="28"/>
          <w:lang w:bidi="en-US"/>
        </w:rPr>
        <w:t>Оценочные материалы</w:t>
      </w:r>
    </w:p>
    <w:p w:rsidR="00EE42C9" w:rsidRDefault="00C913AD">
      <w:pPr>
        <w:pStyle w:val="af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учащихся т/о «Бумажные фантазии» по критериям: работа ножницами, клеем, по шаблону, по образцу, по представлению, обрывание бумаги, базовые формы оригами.</w:t>
      </w:r>
    </w:p>
    <w:p w:rsidR="00EE42C9" w:rsidRDefault="00C913AD">
      <w:pPr>
        <w:pStyle w:val="af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результатов обучения ребенка по дополнительной образовательной программе по методике выявления результативности образовательной деятельности Н.В. Кленовой.</w:t>
      </w:r>
    </w:p>
    <w:p w:rsidR="00EE42C9" w:rsidRDefault="00C913AD">
      <w:pPr>
        <w:pStyle w:val="af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личностного развития ребенка в процессе освоения им дополнительной образовательной программы. </w:t>
      </w:r>
    </w:p>
    <w:p w:rsidR="00EE42C9" w:rsidRDefault="00C913AD">
      <w:pPr>
        <w:pStyle w:val="af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«Определение уровня воспитанности учащихся» Н.П.Капустина.</w:t>
      </w:r>
    </w:p>
    <w:p w:rsidR="00EE42C9" w:rsidRDefault="00C913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результативности программы</w:t>
      </w:r>
    </w:p>
    <w:p w:rsidR="00EE42C9" w:rsidRDefault="00C913AD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эффективности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основании анализа самостоятельной работы учащихся по следующим критериям: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и оригинальность технологии для конкретной сюжетно-тематической композиции или объемной конструкции;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способа соединения деталей;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самостоятельно изменять конструкцию в зависимости от имеющихся технических возможностей и материалов;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конечного результата творчества  и поставленной задаче и выбранному техническому замыслу.</w:t>
      </w:r>
    </w:p>
    <w:p w:rsidR="00EE42C9" w:rsidRDefault="00C913AD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Результативность развития объемно-пространственного мышления младших школьников при анализе детских работ оценивается по следующим критериям: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– степень оригинальности художественного замысла и выбора технических средств по его воплощению.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 – степень художественного обобщения и убедительность передачи характерной особенности объектов действительности.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– это овладение приемами работы в материале, степень понимания особенности материала и умение целесообразно использовать его при создании объемно-пространственных композиций.   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обучения  учащиеся овладевают основами работы с  бумагой в различных техниках, пробуют свои силы в изготовлении изделий по своему замыслу и имеют возможность участвовать в конкурсах различного уровня. 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воспитательной деятельности осуществляется с помощью методов педагогического наблюдения, создания педагогических ситуаций, заполнение сводного листа. Используется методика определения уровня воспитанности учащихся. Методика разработана на основе материалов Н.П.Капустина: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детей с целью изучения индивидуальных особенностей личности каждого обучающегося, социального и материального положения его семьи, уровня воспитанности учащихся;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собеседование с детьми и родителями;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за учащимися, заполнение сводного листа изучения уровней воспитанности обучающихся  и расчет бальной системы 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отслеживания динамики изучения воспитанности каждого учащегося педагогам рекомендуется проводить обследование два раза в учебный год: в начале года (сентябрь-октябрь); в конце (апрель-май).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42C9" w:rsidRDefault="00C913A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Методические материалы</w:t>
      </w:r>
    </w:p>
    <w:p w:rsidR="00EE42C9" w:rsidRDefault="00C913A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по программе: экскурсии, конкурсы, беседы, викторины, игра, работа в группах, самостоятельная работа.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занятий, используются следующие формы организации деятельности учащихся: </w:t>
      </w:r>
    </w:p>
    <w:p w:rsidR="00EE42C9" w:rsidRDefault="00C9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Коллективная работа учащихся – когда выполняется творческое задание под руководством педагога.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учащихся – это форма имеет широкое применение в процессе обучения, т.к. направлена на выявления потенциальных возможностей каждого ребенка, через его работы и творческие задания.</w:t>
      </w:r>
    </w:p>
    <w:p w:rsidR="00EE42C9" w:rsidRDefault="00C913A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</w:p>
    <w:p w:rsidR="00EE42C9" w:rsidRDefault="00C913AD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методами для осуществления программы являются: объяснение, наблюдения, демонстрация, моделирование, проектирование и др.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(воспроизводящий)  - педагог объясняет и показывает, дети повторяют за ним.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объяснение происходит с помощью наглядного материала (раздаточного, дидактического).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изложения – педагог ставит задачу: декорировать поверхность бумаги с помощью ножниц. Дети, знакомы с основами бумагопластики, в состоянии придумать рисунок декора и выполнить его.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 – проблема формируется детьми или педагогом, ведется активный поиск.</w:t>
      </w:r>
    </w:p>
    <w:p w:rsidR="00EE42C9" w:rsidRDefault="00DA56C0" w:rsidP="00DA56C0">
      <w:pPr>
        <w:keepNext/>
        <w:tabs>
          <w:tab w:val="left" w:pos="720"/>
        </w:tabs>
        <w:spacing w:after="0"/>
        <w:ind w:left="720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поэтапного обучения (возрастная дифференциация).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привлечения индивидуального опыта ребенка (форма: беседа, игра).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сравнения (форма: участие в выставках, в конкурсах, многовариативность решения).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убеждения (направлен на развитие эстетического восприятия, вкуса).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проблемной ситуации, побуждающий к творческим и практическим действиям (форма: конкурсы, индивидуальные работы учащихся).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творческого задания (форма: беседы, экскурсии, самостоятельные работы учащихся).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контроля (форма: конкурс, викторина).</w:t>
      </w:r>
    </w:p>
    <w:p w:rsidR="00EE42C9" w:rsidRDefault="00C913AD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0C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«Бумажные фантазии» </w:t>
      </w:r>
      <w:r w:rsidRPr="000C6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следующих педагогических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принципах: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как адекватная школьному, младшему школьному возрасту,  форма приобщения к техническому творчеству.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различных видов продуктивного творчества на основе работы с различными материалами.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деятельность детей, объединенных единой целью, при создании макетов и других объектов.</w:t>
      </w:r>
    </w:p>
    <w:p w:rsidR="00EE42C9" w:rsidRDefault="00DA56C0" w:rsidP="00DA56C0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Взаимозависимость процессов созерцания и созидания с целью создания целостных представлений о том или ином явлении.</w:t>
      </w:r>
    </w:p>
    <w:p w:rsidR="00EE42C9" w:rsidRDefault="00C913A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EE42C9" w:rsidRDefault="00C913A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этапы обучения обеспечены большим количеством дидактического материала. Применение учебно-наглядных пособий занимает большое место в процессе занятий (иллюстративный, фото- и видео материал, подборка работ, выполненных обучающимися и составляющих фонд объединения). Реализация </w:t>
      </w:r>
      <w:r>
        <w:rPr>
          <w:rFonts w:ascii="Times New Roman" w:hAnsi="Times New Roman"/>
          <w:sz w:val="28"/>
          <w:szCs w:val="28"/>
        </w:rPr>
        <w:lastRenderedPageBreak/>
        <w:t>программы «Бумажные фантазии» предполагает также использование следующих компьютерных технологий и программ:</w:t>
      </w:r>
    </w:p>
    <w:p w:rsidR="00EE42C9" w:rsidRDefault="00C913AD">
      <w:pPr>
        <w:pStyle w:val="af1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</w:t>
      </w:r>
    </w:p>
    <w:p w:rsidR="00EE42C9" w:rsidRDefault="00C913AD">
      <w:pPr>
        <w:pStyle w:val="af1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>, проектор для просмотра фотографий, мастер-классов и видеорепортажей  с выставок, конкурсов;</w:t>
      </w:r>
    </w:p>
    <w:p w:rsidR="00EE42C9" w:rsidRDefault="00C913AD">
      <w:pPr>
        <w:pStyle w:val="af1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Просмотр презентаций и слайд-шоу.</w:t>
      </w:r>
    </w:p>
    <w:p w:rsidR="00EE42C9" w:rsidRDefault="00C913AD">
      <w:pPr>
        <w:pStyle w:val="af1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EE42C9" w:rsidRDefault="00C913AD">
      <w:pPr>
        <w:pStyle w:val="af1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Microsoft Office Word;</w:t>
      </w:r>
    </w:p>
    <w:p w:rsidR="00EE42C9" w:rsidRDefault="00C913AD">
      <w:pPr>
        <w:pStyle w:val="af1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Paint;</w:t>
      </w:r>
    </w:p>
    <w:p w:rsidR="00EE42C9" w:rsidRDefault="00C913AD">
      <w:pPr>
        <w:pStyle w:val="af1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 xml:space="preserve"> (создание слайд-шоу с использованием фотографий);</w:t>
      </w:r>
    </w:p>
    <w:p w:rsidR="00EE42C9" w:rsidRDefault="00C913AD">
      <w:pPr>
        <w:pStyle w:val="af1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ABBYY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Fine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Reader</w:t>
      </w:r>
      <w:r>
        <w:rPr>
          <w:rFonts w:ascii="Times New Roman" w:hAnsi="Times New Roman"/>
          <w:sz w:val="28"/>
          <w:szCs w:val="28"/>
        </w:rPr>
        <w:t xml:space="preserve"> (для сканирования фотоматериала);</w:t>
      </w:r>
    </w:p>
    <w:p w:rsidR="00EE42C9" w:rsidRDefault="00C913AD">
      <w:pPr>
        <w:pStyle w:val="af1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Explorer</w:t>
      </w:r>
      <w:r>
        <w:rPr>
          <w:rFonts w:ascii="Times New Roman" w:hAnsi="Times New Roman"/>
          <w:sz w:val="28"/>
          <w:szCs w:val="28"/>
        </w:rPr>
        <w:t xml:space="preserve"> (для получения новейшей современной информации по работе с бумагой).</w:t>
      </w:r>
    </w:p>
    <w:p w:rsidR="00EE42C9" w:rsidRDefault="00C913A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реализации программы</w:t>
      </w:r>
    </w:p>
    <w:p w:rsidR="00EE42C9" w:rsidRDefault="00C913AD">
      <w:pPr>
        <w:pStyle w:val="f000"/>
        <w:spacing w:line="276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программе «Бумажные фантазии» состоят из теоретической и практической части, причем большее количество времени занимает практическая часть. </w:t>
      </w:r>
    </w:p>
    <w:p w:rsidR="00EE42C9" w:rsidRDefault="00C913A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занятие по структуре состоит из нескольких взаимосвязанных этапов:</w:t>
      </w:r>
    </w:p>
    <w:p w:rsidR="00EE42C9" w:rsidRDefault="00C913AD">
      <w:pPr>
        <w:widowControl w:val="0"/>
        <w:numPr>
          <w:ilvl w:val="0"/>
          <w:numId w:val="15"/>
        </w:numPr>
        <w:tabs>
          <w:tab w:val="left" w:pos="126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+ мотивация</w:t>
      </w:r>
    </w:p>
    <w:p w:rsidR="00EE42C9" w:rsidRDefault="00C913AD">
      <w:pPr>
        <w:widowControl w:val="0"/>
        <w:numPr>
          <w:ilvl w:val="0"/>
          <w:numId w:val="15"/>
        </w:numPr>
        <w:tabs>
          <w:tab w:val="left" w:pos="126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EE42C9" w:rsidRDefault="00C913AD">
      <w:pPr>
        <w:widowControl w:val="0"/>
        <w:numPr>
          <w:ilvl w:val="0"/>
          <w:numId w:val="15"/>
        </w:numPr>
        <w:tabs>
          <w:tab w:val="left" w:pos="126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EE42C9" w:rsidRDefault="00C913AD">
      <w:pPr>
        <w:widowControl w:val="0"/>
        <w:numPr>
          <w:ilvl w:val="0"/>
          <w:numId w:val="15"/>
        </w:numPr>
        <w:tabs>
          <w:tab w:val="left" w:pos="126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EE42C9" w:rsidRDefault="00C91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изучения тем в целом и отдельных вопросов определяется педагогом в зависимости от местных условий деятельности объединения. </w:t>
      </w:r>
    </w:p>
    <w:p w:rsidR="00EE42C9" w:rsidRDefault="00C913AD">
      <w:pPr>
        <w:pStyle w:val="f000"/>
        <w:spacing w:line="276" w:lineRule="auto"/>
        <w:ind w:right="2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Практический материал направлен на развитие практических творческих умений и навыков по изготовлению изделий из бумаги. В основе формирования способности к овладению содержанием программы лежит практическая репродуктивная деятельность учащихся.</w:t>
      </w:r>
    </w:p>
    <w:p w:rsidR="00EE42C9" w:rsidRDefault="00C9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Деление содержания изучаемого материала на теоретическую и практическую деятельность условно, так как все на занятии тесно взаимосвязано с практикой.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42C9" w:rsidRDefault="00C913AD">
      <w:pPr>
        <w:pStyle w:val="f000"/>
        <w:spacing w:line="276" w:lineRule="auto"/>
        <w:ind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каждой новой теоретической темы предполагает развитие и углубление пройденных тем и опирается на материал предыдущих.</w:t>
      </w:r>
      <w:r>
        <w:rPr>
          <w:sz w:val="28"/>
          <w:szCs w:val="28"/>
        </w:rPr>
        <w:tab/>
      </w:r>
    </w:p>
    <w:p w:rsidR="00EE42C9" w:rsidRDefault="00C913AD">
      <w:pPr>
        <w:pStyle w:val="ab"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Основной формой организации образовательной деятельности является групповое занятие с элементами индивидуальной работы. </w:t>
      </w:r>
    </w:p>
    <w:p w:rsidR="00EE42C9" w:rsidRDefault="00C913AD">
      <w:pPr>
        <w:pStyle w:val="ab"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Программа предусматривает проведение традиционных занятий, занятий-праздников, обобщающих занятий. </w:t>
      </w:r>
    </w:p>
    <w:p w:rsidR="00EE42C9" w:rsidRDefault="00C913AD">
      <w:pPr>
        <w:pStyle w:val="ab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Методика организации теоретических и практических </w:t>
      </w:r>
      <w:r w:rsidRPr="000C6053">
        <w:rPr>
          <w:szCs w:val="28"/>
        </w:rPr>
        <w:t>занятий</w:t>
      </w:r>
      <w:r>
        <w:rPr>
          <w:color w:val="BF0000"/>
          <w:szCs w:val="28"/>
        </w:rPr>
        <w:t xml:space="preserve"> </w:t>
      </w:r>
      <w:r>
        <w:rPr>
          <w:szCs w:val="28"/>
        </w:rPr>
        <w:t xml:space="preserve">может быть представлена следующим образом: </w:t>
      </w:r>
      <w:r>
        <w:rPr>
          <w:szCs w:val="28"/>
        </w:rPr>
        <w:tab/>
        <w:t xml:space="preserve">на занятиях учащиеся знакомятся с особенностями и технологией изготовления поделок из бумаги, в процессе занятий дети учатся различным техникам работы с бумагой, конструировать разнообразные игрушки, развивая тем самым творческое воображение, наблюдательность, пространственное мышление. </w:t>
      </w:r>
    </w:p>
    <w:p w:rsidR="00EE42C9" w:rsidRDefault="00C913AD">
      <w:pPr>
        <w:tabs>
          <w:tab w:val="left" w:pos="559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строятся как совместная творческая деятельность педагога и учащихся. Педагог показывает, объясняет способы изготовления поделок, рассказывает интересные истории и сказки и вовлекает детей в совместную игровую деятельность с изготовленными игрушками.</w:t>
      </w:r>
    </w:p>
    <w:p w:rsidR="00EE42C9" w:rsidRDefault="00C913AD">
      <w:pPr>
        <w:tabs>
          <w:tab w:val="left" w:pos="5595"/>
        </w:tabs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используются дидактические игры «Попрыгунчики», «На лесную полянку в гости», «Веселые бабочки», «Волшебный мешочек», игры-загадки.</w:t>
      </w:r>
    </w:p>
    <w:p w:rsidR="00EE42C9" w:rsidRDefault="00C913AD">
      <w:pPr>
        <w:tabs>
          <w:tab w:val="left" w:pos="559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программы занятия проводятся с использованием разнообразной наглядности, поделок детей, что способствует более успешному овладению материалом, помогает организовать учебный процесс наиболее эффективно.</w:t>
      </w:r>
    </w:p>
    <w:p w:rsidR="00EE42C9" w:rsidRDefault="00C913AD">
      <w:pPr>
        <w:tabs>
          <w:tab w:val="left" w:pos="559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предлагаются </w:t>
      </w:r>
      <w:r>
        <w:rPr>
          <w:rStyle w:val="f2101"/>
          <w:i w:val="0"/>
          <w:color w:val="000000"/>
          <w:sz w:val="28"/>
          <w:szCs w:val="28"/>
        </w:rPr>
        <w:t xml:space="preserve">стихи, загадки, творческие задания для </w:t>
      </w:r>
      <w:r>
        <w:rPr>
          <w:rFonts w:ascii="Times New Roman" w:hAnsi="Times New Roman" w:cs="Times New Roman"/>
          <w:sz w:val="28"/>
          <w:szCs w:val="28"/>
        </w:rPr>
        <w:t>развития интереса, формирования мотивации.</w:t>
      </w:r>
    </w:p>
    <w:p w:rsidR="00EE42C9" w:rsidRDefault="00C913AD">
      <w:pPr>
        <w:tabs>
          <w:tab w:val="left" w:pos="5595"/>
        </w:tabs>
        <w:spacing w:after="0"/>
        <w:ind w:firstLine="720"/>
        <w:jc w:val="both"/>
        <w:rPr>
          <w:rStyle w:val="f1101"/>
          <w:iCs w:val="0"/>
          <w:sz w:val="28"/>
          <w:szCs w:val="28"/>
        </w:rPr>
      </w:pPr>
      <w:r>
        <w:rPr>
          <w:rStyle w:val="f0001"/>
          <w:iCs/>
          <w:color w:val="000000"/>
          <w:sz w:val="28"/>
          <w:szCs w:val="28"/>
        </w:rPr>
        <w:t xml:space="preserve">Значительно оживляют занятие кукольные, сказочные персонажи: Волшебник Листик, Волшебница Кисточка и их друзья. </w:t>
      </w:r>
    </w:p>
    <w:p w:rsidR="00EE42C9" w:rsidRDefault="00C913AD">
      <w:pPr>
        <w:pStyle w:val="ab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rStyle w:val="f1101"/>
          <w:i w:val="0"/>
          <w:color w:val="000000"/>
          <w:szCs w:val="28"/>
        </w:rPr>
        <w:t xml:space="preserve">В программе предусмотрена работа с родителями: в форме </w:t>
      </w:r>
      <w:r>
        <w:rPr>
          <w:szCs w:val="28"/>
        </w:rPr>
        <w:t xml:space="preserve">индивидуальных и групповых </w:t>
      </w:r>
      <w:r>
        <w:rPr>
          <w:rStyle w:val="f1101"/>
          <w:i w:val="0"/>
          <w:color w:val="000000"/>
          <w:szCs w:val="28"/>
        </w:rPr>
        <w:t xml:space="preserve">консультаций и методических рекомендаций, на которых </w:t>
      </w:r>
      <w:r>
        <w:rPr>
          <w:szCs w:val="28"/>
        </w:rPr>
        <w:t>выдаются инструкции и для выполнения творческих работ, мастер-классы.</w:t>
      </w:r>
    </w:p>
    <w:p w:rsidR="00EE42C9" w:rsidRDefault="00C913AD">
      <w:pPr>
        <w:pStyle w:val="ab"/>
        <w:spacing w:line="276" w:lineRule="auto"/>
        <w:jc w:val="both"/>
        <w:rPr>
          <w:rStyle w:val="f2101"/>
          <w:i w:val="0"/>
          <w:iCs w:val="0"/>
          <w:szCs w:val="28"/>
        </w:rPr>
      </w:pPr>
      <w:r>
        <w:rPr>
          <w:szCs w:val="28"/>
        </w:rPr>
        <w:tab/>
      </w:r>
      <w:r>
        <w:rPr>
          <w:rStyle w:val="f1101"/>
          <w:i w:val="0"/>
          <w:color w:val="000000"/>
          <w:szCs w:val="28"/>
        </w:rPr>
        <w:t>Преемственность в работе с другими объединениями, свободная игровая деятельность, праздники, открытые занятия, способствует более успешному усвоению материала программы.</w:t>
      </w:r>
      <w:r>
        <w:rPr>
          <w:szCs w:val="28"/>
        </w:rPr>
        <w:t xml:space="preserve"> </w:t>
      </w:r>
    </w:p>
    <w:p w:rsidR="00EE42C9" w:rsidRDefault="00C913AD">
      <w:pPr>
        <w:pStyle w:val="ab"/>
        <w:tabs>
          <w:tab w:val="left" w:pos="675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Всячески поощряется </w:t>
      </w:r>
      <w:r>
        <w:rPr>
          <w:rStyle w:val="f1101"/>
          <w:i w:val="0"/>
          <w:color w:val="000000"/>
          <w:szCs w:val="28"/>
        </w:rPr>
        <w:t xml:space="preserve">активность учащихся через создание ситуации успеха на занятиях и праздниках. </w:t>
      </w:r>
      <w:r>
        <w:rPr>
          <w:szCs w:val="28"/>
        </w:rPr>
        <w:t xml:space="preserve">Для детей дошкольного, младшего школьного возраста важна положительная оценка, так как дети этого возраста не могут отделить оценку выполнения задания от оценки себя в целом. 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занятий по программе у учащихся  формируется отношение к результатам собственного технического творчества и стремление этим творчеством заниматься. То есть, педагог должен не только зажечь искру творчества в душе ребенка, но и помочь ему приобрести такой необходимый объем знаний и умений, позволяющий ребенку самостоятельно создавать что-то новое и необычное.</w:t>
      </w:r>
    </w:p>
    <w:p w:rsidR="00EE42C9" w:rsidRDefault="00C913A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используются следующие формы работы:</w:t>
      </w:r>
    </w:p>
    <w:p w:rsidR="00EE42C9" w:rsidRDefault="00C913AD">
      <w:pPr>
        <w:pStyle w:val="af1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занятия с учащимися (получение теоретических знаний и закрепление их на практике);</w:t>
      </w:r>
    </w:p>
    <w:p w:rsidR="00EE42C9" w:rsidRDefault="00C913AD">
      <w:pPr>
        <w:pStyle w:val="af1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материалами на примере лучших образцов, выполненных детьми и составляющих методический и выставочный фонд ДДТ № 4;</w:t>
      </w:r>
    </w:p>
    <w:p w:rsidR="00EE42C9" w:rsidRDefault="00C913AD">
      <w:pPr>
        <w:pStyle w:val="af1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оценка работ на каждом этапе;</w:t>
      </w:r>
    </w:p>
    <w:p w:rsidR="00EE42C9" w:rsidRDefault="00C913AD">
      <w:pPr>
        <w:pStyle w:val="af1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творческие работы;</w:t>
      </w:r>
    </w:p>
    <w:p w:rsidR="00EE42C9" w:rsidRDefault="00C913AD">
      <w:pPr>
        <w:pStyle w:val="af1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различных видов и форм коллективной работы;</w:t>
      </w:r>
    </w:p>
    <w:p w:rsidR="00EE42C9" w:rsidRDefault="00C913AD">
      <w:pPr>
        <w:pStyle w:val="af1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занятий-праздников, как одной из форм творческого сотрудничества с другими коллективами.</w:t>
      </w:r>
    </w:p>
    <w:p w:rsidR="00EE42C9" w:rsidRDefault="00C913A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Неотъемлемой частью программы являются выставки детских работ, которые проходят после изучения каждого раздела и позволяют педагогу проследить творческий рост каждого ребенка по следующим критериям:</w:t>
      </w:r>
    </w:p>
    <w:p w:rsidR="00EE42C9" w:rsidRDefault="00C913A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идеи;</w:t>
      </w:r>
    </w:p>
    <w:p w:rsidR="00EE42C9" w:rsidRDefault="00C913AD">
      <w:pPr>
        <w:pStyle w:val="af1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работы возрасту ребенка;</w:t>
      </w:r>
    </w:p>
    <w:p w:rsidR="00EE42C9" w:rsidRDefault="00C913AD">
      <w:pPr>
        <w:pStyle w:val="af1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EE42C9" w:rsidRDefault="00C913AD">
      <w:pPr>
        <w:pStyle w:val="af1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различных материалов;</w:t>
      </w:r>
    </w:p>
    <w:p w:rsidR="00EE42C9" w:rsidRDefault="00C913AD">
      <w:pPr>
        <w:pStyle w:val="af1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новаторство и современность.</w:t>
      </w:r>
    </w:p>
    <w:p w:rsidR="00EE42C9" w:rsidRDefault="00C913A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тематических и итоговых выставок осуществляется следующим образом:</w:t>
      </w:r>
    </w:p>
    <w:p w:rsidR="00EE42C9" w:rsidRDefault="00C913AD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темы выставки и места проведения.</w:t>
      </w:r>
    </w:p>
    <w:p w:rsidR="00EE42C9" w:rsidRDefault="00C913AD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подготовка работ к выставочной демонстрации.</w:t>
      </w:r>
    </w:p>
    <w:p w:rsidR="00EE42C9" w:rsidRDefault="00C913AD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выставки.</w:t>
      </w:r>
    </w:p>
    <w:p w:rsidR="00EE42C9" w:rsidRDefault="00C913AD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выставки.</w:t>
      </w:r>
    </w:p>
    <w:p w:rsidR="00EE42C9" w:rsidRDefault="00C913AD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выставки.</w:t>
      </w:r>
    </w:p>
    <w:p w:rsidR="00EE42C9" w:rsidRDefault="00C913AD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выставки.</w:t>
      </w:r>
    </w:p>
    <w:p w:rsidR="00EE42C9" w:rsidRDefault="00C913AD">
      <w:pPr>
        <w:pStyle w:val="af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работ (проводится совместно с учащимися) и анализ их сточки зрения усвоения пройденного материала.</w:t>
      </w:r>
    </w:p>
    <w:p w:rsidR="00727380" w:rsidRDefault="00727380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42C9" w:rsidRDefault="00C913A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 выставки проводятся на базе ДДТ № 4. Учащиеся также принимают участие в городских и другого уровня выставках-конкурсах. </w:t>
      </w:r>
    </w:p>
    <w:p w:rsidR="00EE42C9" w:rsidRDefault="00C913A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«Бумажные фантазии» носит не только обучающий, но и развивающий характер. В программу обучения входит обязательное посещение музеев, выставок в целях обогащения полученных знаний, приобретения опыта для воплощения новых творческих замыслов.</w:t>
      </w:r>
    </w:p>
    <w:p w:rsidR="00EE42C9" w:rsidRDefault="00C913AD">
      <w:pPr>
        <w:pStyle w:val="af1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Одним из важных развивающих компонентов программы являются экскурсии, которые делают процесс обучения более результативным, а кроме того и увлекательным. </w:t>
      </w:r>
    </w:p>
    <w:p w:rsidR="00EE42C9" w:rsidRDefault="00C913AD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обеспечение</w:t>
      </w:r>
    </w:p>
    <w:p w:rsidR="00EE42C9" w:rsidRDefault="00C913AD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успешного освоения программы необходимо создать такую психо-эмоциональную атмосферу на занятии, при которой ребенок чувствовал бы себя комфортно.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начального общения с учащимися создается первое впечатление о коммуникабельности ребенка, общей воспитанности, о том, как ребенок организовывает свое рабочее место, о культуре его работы.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все полученные на основе наблюдения данные, педагог создает такие условия для того, чтобы каждый ребенок чувствовал себя хорошо и комфортно.</w:t>
      </w:r>
    </w:p>
    <w:p w:rsidR="00EE42C9" w:rsidRDefault="00C913AD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Немаловажное значение в достижении этого играют:</w:t>
      </w:r>
    </w:p>
    <w:p w:rsidR="00EE42C9" w:rsidRDefault="007623B4" w:rsidP="007623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</w:t>
      </w:r>
    </w:p>
    <w:p w:rsidR="00EE42C9" w:rsidRDefault="007623B4" w:rsidP="007623B4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и т.д.</w:t>
      </w:r>
    </w:p>
    <w:p w:rsidR="00EE42C9" w:rsidRDefault="007623B4" w:rsidP="007623B4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комфортной обучающей среды, </w:t>
      </w:r>
    </w:p>
    <w:p w:rsidR="00EE42C9" w:rsidRDefault="007623B4" w:rsidP="007623B4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детского дружного коллектива</w:t>
      </w:r>
    </w:p>
    <w:p w:rsidR="00EE42C9" w:rsidRDefault="007623B4" w:rsidP="007623B4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91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доверительных межличностных отношений</w:t>
      </w:r>
    </w:p>
    <w:p w:rsidR="00EE42C9" w:rsidRDefault="00C913AD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 + учащийся.</w:t>
      </w:r>
    </w:p>
    <w:p w:rsidR="00EE42C9" w:rsidRDefault="00C913AD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Учащийся + учащийся.</w:t>
      </w:r>
    </w:p>
    <w:p w:rsidR="00EE42C9" w:rsidRDefault="00C913AD">
      <w:pPr>
        <w:tabs>
          <w:tab w:val="left" w:pos="561"/>
        </w:tabs>
        <w:spacing w:after="0"/>
        <w:ind w:firstLine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этого педагогом могут использоваться мероприятия, способствующие сплочению детского коллектива: «День именинника», «Новогодняя гостиная», экскурсии, воскресные чаепития и др.</w:t>
      </w:r>
    </w:p>
    <w:p w:rsidR="00EE42C9" w:rsidRDefault="00C913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целесообразно устраивать различные игры, беседы для снятия эмоциональной нагрузки. </w:t>
      </w:r>
    </w:p>
    <w:p w:rsidR="00EE42C9" w:rsidRPr="003C6B6C" w:rsidRDefault="00C913AD" w:rsidP="003C6B6C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C6B6C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III</w:t>
      </w:r>
      <w:r w:rsidRPr="003C6B6C">
        <w:rPr>
          <w:rFonts w:ascii="Times New Roman" w:hAnsi="Times New Roman" w:cs="Times New Roman"/>
          <w:b/>
          <w:bCs/>
          <w:iCs/>
          <w:sz w:val="32"/>
          <w:szCs w:val="32"/>
        </w:rPr>
        <w:t>. Список литературы</w:t>
      </w:r>
    </w:p>
    <w:p w:rsidR="00EE42C9" w:rsidRDefault="00C913AD" w:rsidP="003C6B6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Агапова И.А., Давыдова М.А. «200 лучших игрушек из бумаги и картона». – М. : ООО ИКТЦ «Лада», 2008. – 256 с. – </w:t>
      </w: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978-5-94832-216-2</w:t>
      </w:r>
    </w:p>
    <w:p w:rsidR="00EE42C9" w:rsidRDefault="00C913AD">
      <w:pPr>
        <w:numPr>
          <w:ilvl w:val="0"/>
          <w:numId w:val="5"/>
        </w:numPr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Геронимус Т.М. «Маленький мастер. Учебник по трудовому обучению». 2 класс. – М. : АСТ_ПРЕСС ШКОЛА, 2007. – 144с. : илл. – </w:t>
      </w: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978-5-94776-529-8</w:t>
      </w:r>
    </w:p>
    <w:p w:rsidR="00EE42C9" w:rsidRDefault="00C913AD">
      <w:pPr>
        <w:numPr>
          <w:ilvl w:val="0"/>
          <w:numId w:val="5"/>
        </w:numPr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Гулува Т.С.  4 класс: поурочные планы по учебнику Н.А.Цирулик, С.И.Хлебниковой, О.И.Нагель, Г.Э Цирулик «Ручное творчество» для 4 класса / автор-составитель Т.С.Гулуева. – 2-е изд., стереотип. – Волгоград: Учитель, 2008. – 154 с. – </w:t>
      </w: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978-5-7057-0792-8</w:t>
      </w:r>
    </w:p>
    <w:p w:rsidR="00EE42C9" w:rsidRDefault="00C913AD">
      <w:pPr>
        <w:numPr>
          <w:ilvl w:val="0"/>
          <w:numId w:val="5"/>
        </w:numPr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Лущик Л.И., Несмиян Т.Б. «Декоративные цветы из ткани, бумаги, кожи, биссера». – М. : Изд-во Эксмо. 2005. – 64 с., ил. – </w:t>
      </w: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5-699-15446-9</w:t>
      </w:r>
    </w:p>
    <w:p w:rsidR="00EE42C9" w:rsidRDefault="00C913AD">
      <w:pPr>
        <w:numPr>
          <w:ilvl w:val="0"/>
          <w:numId w:val="5"/>
        </w:numPr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Перевертень Г.И. «Сказки из лепестков». – М.: АСТ; Донецк: Сталкер, 2008. – 31с. – (Поделки своими руками). – </w:t>
      </w: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978-966-09-0190-2</w:t>
      </w:r>
    </w:p>
    <w:p w:rsidR="00EE42C9" w:rsidRDefault="00C913AD">
      <w:pPr>
        <w:numPr>
          <w:ilvl w:val="0"/>
          <w:numId w:val="5"/>
        </w:numPr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Проснякова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Т.Н. «Технология. Творческая мастерская: Учебник для 4 класса. – 2-е издание, перераб.» - Самара : Издательство «Учебная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литература»: Издательский дом «Федоров», 2008 г. – 120 с.: ил. – </w:t>
      </w: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978-5-9507-0672-1</w:t>
      </w:r>
    </w:p>
    <w:p w:rsidR="00EE42C9" w:rsidRDefault="00C913AD">
      <w:pPr>
        <w:numPr>
          <w:ilvl w:val="0"/>
          <w:numId w:val="5"/>
        </w:numPr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Романина В.И. «Дидактический материал по трудовому обучению»: 2 кл.: Пособие для учащихся трехлет. нач. шк. – М. : Просвещение, 1987 г. – 96 с. : ил.</w:t>
      </w:r>
    </w:p>
    <w:p w:rsidR="00EE42C9" w:rsidRDefault="00C913AD">
      <w:pPr>
        <w:numPr>
          <w:ilvl w:val="0"/>
          <w:numId w:val="5"/>
        </w:numPr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Рузина М.С , Афонькин С.Ю. «Страна пальчиковых игр». – СПб. : ИЧП «Кристалл», 1998 г. – 334 с.</w:t>
      </w:r>
    </w:p>
    <w:p w:rsidR="00EE42C9" w:rsidRDefault="00C913AD">
      <w:pPr>
        <w:numPr>
          <w:ilvl w:val="0"/>
          <w:numId w:val="5"/>
        </w:numPr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Сержантова Т.Б. «365 моделей оригами». – М. :  Рольф, Айрис-пресс, 1999 г. – 228 с., с илл. – (Внимание: дети!). – </w:t>
      </w: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5-7836-0099-7</w:t>
      </w:r>
    </w:p>
    <w:p w:rsidR="00EE42C9" w:rsidRDefault="00C913AD">
      <w:pPr>
        <w:numPr>
          <w:ilvl w:val="0"/>
          <w:numId w:val="5"/>
        </w:numPr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Ступак Е.А. «Оригами. Подарки к праздникам». М. : Айрис-прсс, 2007. – 160 с. – (Внимание: дети!). – </w:t>
      </w: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978-5-8112-2529-3</w:t>
      </w:r>
    </w:p>
    <w:p w:rsidR="00EE42C9" w:rsidRDefault="00C913AD">
      <w:pPr>
        <w:numPr>
          <w:ilvl w:val="0"/>
          <w:numId w:val="5"/>
        </w:numPr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Фредрих Е.А. «Мир оригами. Складывание из бумаги». – Новокузнецк : Издательство ИПК, 1998. – 142 с. – </w:t>
      </w: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5-7291-0139-2</w:t>
      </w:r>
    </w:p>
    <w:p w:rsidR="00EE42C9" w:rsidRDefault="00C913AD">
      <w:pPr>
        <w:numPr>
          <w:ilvl w:val="0"/>
          <w:numId w:val="5"/>
        </w:numPr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Федорова В.И. «Забавные поделки». М. : Мой мир, 2008. – 256 с.: с илл. –</w:t>
      </w:r>
    </w:p>
    <w:p w:rsidR="00EE42C9" w:rsidRDefault="00C913AD">
      <w:pPr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978-5-9591-0253-1</w:t>
      </w:r>
    </w:p>
    <w:p w:rsidR="00EE42C9" w:rsidRDefault="00C913AD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Шевалье М. Цветы из бумаги; Ил. В Маршан; Пер. с фр. А. Михайловой. – М. : ООО «Издательство АСТ», 2002. – 32 с. : ил.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ISBN</w:t>
      </w:r>
      <w:r>
        <w:rPr>
          <w:rFonts w:ascii="Times New Roman" w:eastAsia="SimSun" w:hAnsi="Times New Roman" w:cs="Times New Roman"/>
          <w:sz w:val="28"/>
          <w:szCs w:val="28"/>
        </w:rPr>
        <w:t xml:space="preserve"> 51-17-012308-6 (ООО «Издательство АСТ»)</w:t>
      </w:r>
    </w:p>
    <w:p w:rsidR="00EE42C9" w:rsidRDefault="008A4357">
      <w:pPr>
        <w:numPr>
          <w:ilvl w:val="0"/>
          <w:numId w:val="5"/>
        </w:numPr>
        <w:contextualSpacing/>
        <w:rPr>
          <w:rFonts w:ascii="Times New Roman" w:eastAsia="SimSun" w:hAnsi="Times New Roman" w:cs="Times New Roman"/>
          <w:sz w:val="28"/>
          <w:szCs w:val="28"/>
        </w:rPr>
      </w:pPr>
      <w:hyperlink r:id="rId10" w:history="1">
        <w:r w:rsidR="00C913AD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https://infourok.ru/plankonspekt-zanyatiya-slon-v-tehnike-origami-3752756.html</w:t>
        </w:r>
      </w:hyperlink>
    </w:p>
    <w:p w:rsidR="00EE42C9" w:rsidRDefault="008A4357">
      <w:pPr>
        <w:numPr>
          <w:ilvl w:val="0"/>
          <w:numId w:val="5"/>
        </w:numPr>
        <w:contextualSpacing/>
        <w:rPr>
          <w:rFonts w:ascii="Times New Roman" w:eastAsia="SimSun" w:hAnsi="Times New Roman" w:cs="Times New Roman"/>
          <w:sz w:val="28"/>
          <w:szCs w:val="28"/>
        </w:rPr>
      </w:pPr>
      <w:hyperlink r:id="rId11" w:history="1">
        <w:r w:rsidR="00C913AD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https://infourok.ru/otkritoe-zanyatie-zhiraf-v-tehnike-origami-3670234.html</w:t>
        </w:r>
      </w:hyperlink>
    </w:p>
    <w:p w:rsidR="00EE42C9" w:rsidRDefault="008A4357">
      <w:pPr>
        <w:numPr>
          <w:ilvl w:val="0"/>
          <w:numId w:val="5"/>
        </w:numPr>
        <w:contextualSpacing/>
        <w:rPr>
          <w:rFonts w:ascii="Times New Roman" w:eastAsia="SimSun" w:hAnsi="Times New Roman" w:cs="Times New Roman"/>
          <w:sz w:val="28"/>
          <w:szCs w:val="28"/>
        </w:rPr>
      </w:pPr>
      <w:hyperlink r:id="rId12" w:history="1">
        <w:r w:rsidR="00C913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https://infourok.ru/masterklass-zvezda-magnit-v-tehnike-izonit-3350681.htm</w:t>
        </w:r>
      </w:hyperlink>
    </w:p>
    <w:p w:rsidR="00EE42C9" w:rsidRDefault="008A4357">
      <w:pPr>
        <w:numPr>
          <w:ilvl w:val="0"/>
          <w:numId w:val="5"/>
        </w:numPr>
        <w:contextualSpacing/>
        <w:rPr>
          <w:rFonts w:ascii="Times New Roman" w:eastAsia="SimSun" w:hAnsi="Times New Roman" w:cs="Times New Roman"/>
          <w:sz w:val="28"/>
          <w:szCs w:val="28"/>
        </w:rPr>
      </w:pPr>
      <w:hyperlink r:id="rId13" w:history="1">
        <w:r w:rsidR="00C913AD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https://infourok.ru/otkritoe-zanyatie-zhuravlik-schastya-origami-3057289.html</w:t>
        </w:r>
      </w:hyperlink>
    </w:p>
    <w:p w:rsidR="00EE42C9" w:rsidRDefault="008A4357">
      <w:pPr>
        <w:numPr>
          <w:ilvl w:val="0"/>
          <w:numId w:val="5"/>
        </w:numPr>
        <w:contextualSpacing/>
        <w:rPr>
          <w:rFonts w:ascii="Times New Roman" w:eastAsia="SimSun" w:hAnsi="Times New Roman" w:cs="Times New Roman"/>
          <w:sz w:val="28"/>
          <w:szCs w:val="28"/>
        </w:rPr>
      </w:pPr>
      <w:hyperlink r:id="rId14" w:history="1">
        <w:r w:rsidR="00C913AD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https://infourok.ru/otkritoe-zanyatie-den-svyatogo-valentina-klass-3020073.html</w:t>
        </w:r>
      </w:hyperlink>
    </w:p>
    <w:p w:rsidR="00EE42C9" w:rsidRDefault="008A4357">
      <w:pPr>
        <w:numPr>
          <w:ilvl w:val="0"/>
          <w:numId w:val="5"/>
        </w:numPr>
        <w:contextualSpacing/>
        <w:rPr>
          <w:rFonts w:ascii="Times New Roman" w:eastAsia="SimSun" w:hAnsi="Times New Roman" w:cs="Times New Roman"/>
          <w:sz w:val="28"/>
          <w:szCs w:val="28"/>
        </w:rPr>
      </w:pPr>
      <w:hyperlink r:id="rId15" w:history="1">
        <w:r w:rsidR="00C913AD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https://infourok.ru/masterklass-zvezda-transformer-origami-3019719.html</w:t>
        </w:r>
      </w:hyperlink>
    </w:p>
    <w:p w:rsidR="00EE42C9" w:rsidRDefault="008A4357">
      <w:pPr>
        <w:numPr>
          <w:ilvl w:val="0"/>
          <w:numId w:val="5"/>
        </w:numPr>
        <w:contextualSpacing/>
        <w:rPr>
          <w:rFonts w:ascii="Times New Roman" w:eastAsia="SimSun" w:hAnsi="Times New Roman" w:cs="Times New Roman"/>
          <w:sz w:val="28"/>
          <w:szCs w:val="28"/>
        </w:rPr>
      </w:pPr>
      <w:hyperlink r:id="rId16" w:history="1">
        <w:r w:rsidR="00C913AD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https://infourok.ru/master-klass-kusudama-origami-2418326.html</w:t>
        </w:r>
      </w:hyperlink>
    </w:p>
    <w:p w:rsidR="00EE42C9" w:rsidRDefault="008A4357">
      <w:pPr>
        <w:numPr>
          <w:ilvl w:val="0"/>
          <w:numId w:val="5"/>
        </w:numPr>
        <w:contextualSpacing/>
        <w:rPr>
          <w:rFonts w:ascii="Times New Roman" w:eastAsia="SimSun" w:hAnsi="Times New Roman" w:cs="Times New Roman"/>
          <w:sz w:val="28"/>
          <w:szCs w:val="28"/>
        </w:rPr>
      </w:pPr>
      <w:hyperlink r:id="rId17" w:history="1">
        <w:r w:rsidR="00C913AD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https://infourok.ru/otkritoe-zanyatie-v-tehnike-origami-kusudama-2371647.html</w:t>
        </w:r>
      </w:hyperlink>
    </w:p>
    <w:p w:rsidR="00EE42C9" w:rsidRDefault="008A4357">
      <w:pPr>
        <w:numPr>
          <w:ilvl w:val="0"/>
          <w:numId w:val="5"/>
        </w:numPr>
        <w:contextualSpacing/>
        <w:rPr>
          <w:rFonts w:ascii="Times New Roman" w:eastAsia="SimSun" w:hAnsi="Times New Roman" w:cs="Times New Roman"/>
          <w:sz w:val="28"/>
          <w:szCs w:val="28"/>
        </w:rPr>
      </w:pPr>
      <w:hyperlink r:id="rId18" w:history="1">
        <w:r w:rsidR="00C913AD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https://infourok.ru/otkritoe-zanyatie-solnishko-izonit-674221.html</w:t>
        </w:r>
      </w:hyperlink>
    </w:p>
    <w:p w:rsidR="00EE42C9" w:rsidRDefault="008A4357">
      <w:pPr>
        <w:numPr>
          <w:ilvl w:val="0"/>
          <w:numId w:val="5"/>
        </w:numPr>
        <w:contextualSpacing/>
        <w:rPr>
          <w:rFonts w:ascii="Times New Roman" w:eastAsia="SimSun" w:hAnsi="Times New Roman" w:cs="Times New Roman"/>
          <w:sz w:val="28"/>
          <w:szCs w:val="28"/>
        </w:rPr>
      </w:pPr>
      <w:hyperlink r:id="rId19" w:history="1">
        <w:r w:rsidR="00C913AD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https://infourok.ru/masterklass-cvetokorigami-s-elementami-kvillinga-672861.html</w:t>
        </w:r>
      </w:hyperlink>
    </w:p>
    <w:p w:rsidR="00EE42C9" w:rsidRDefault="00EE42C9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452" w:rsidRDefault="002A145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452" w:rsidRDefault="002A145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452" w:rsidRDefault="002A145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452" w:rsidRDefault="002A145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452" w:rsidRDefault="002A145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452" w:rsidRDefault="002A145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452" w:rsidRDefault="002A145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6B6C" w:rsidRPr="003C6B6C" w:rsidRDefault="003C6B6C" w:rsidP="003C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6C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</w:t>
      </w:r>
    </w:p>
    <w:p w:rsidR="003C6B6C" w:rsidRPr="003C6B6C" w:rsidRDefault="003C6B6C" w:rsidP="003C6B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9"/>
        <w:gridCol w:w="709"/>
        <w:gridCol w:w="3543"/>
        <w:gridCol w:w="1701"/>
        <w:gridCol w:w="851"/>
        <w:gridCol w:w="709"/>
        <w:gridCol w:w="762"/>
      </w:tblGrid>
      <w:tr w:rsidR="003C6B6C" w:rsidRPr="003C6B6C" w:rsidTr="005F7AF6">
        <w:tc>
          <w:tcPr>
            <w:tcW w:w="1384" w:type="dxa"/>
            <w:vMerge w:val="restart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. недели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№ занятия </w:t>
            </w:r>
            <w:proofErr w:type="spellStart"/>
            <w:proofErr w:type="gramStart"/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</w:p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Формы аттестации контроля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C6B6C" w:rsidRPr="003C6B6C" w:rsidTr="005F7AF6">
        <w:tc>
          <w:tcPr>
            <w:tcW w:w="1384" w:type="dxa"/>
            <w:vMerge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62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C6B6C" w:rsidRPr="003C6B6C" w:rsidTr="005F7AF6">
        <w:tc>
          <w:tcPr>
            <w:tcW w:w="8046" w:type="dxa"/>
            <w:gridSpan w:val="5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</w:t>
            </w:r>
            <w:r w:rsidR="000736C8">
              <w:rPr>
                <w:rFonts w:ascii="Times New Roman" w:hAnsi="Times New Roman" w:cs="Times New Roman"/>
                <w:b/>
                <w:sz w:val="24"/>
                <w:szCs w:val="24"/>
              </w:rPr>
              <w:t>едение</w:t>
            </w:r>
          </w:p>
        </w:tc>
        <w:tc>
          <w:tcPr>
            <w:tcW w:w="851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6B6C" w:rsidRPr="003C6B6C" w:rsidTr="005F7AF6">
        <w:tc>
          <w:tcPr>
            <w:tcW w:w="1384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Вводное занятие. Введение в программу</w:t>
            </w:r>
          </w:p>
        </w:tc>
        <w:tc>
          <w:tcPr>
            <w:tcW w:w="1701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851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6C" w:rsidRPr="003C6B6C" w:rsidTr="005F7AF6">
        <w:tc>
          <w:tcPr>
            <w:tcW w:w="8046" w:type="dxa"/>
            <w:gridSpan w:val="5"/>
            <w:shd w:val="clear" w:color="auto" w:fill="auto"/>
          </w:tcPr>
          <w:p w:rsidR="003C6B6C" w:rsidRDefault="003C6B6C" w:rsidP="0004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Оригами</w:t>
            </w:r>
          </w:p>
          <w:p w:rsidR="00042364" w:rsidRPr="003C6B6C" w:rsidRDefault="00042364" w:rsidP="0004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форма «треугольник»</w:t>
            </w:r>
          </w:p>
        </w:tc>
        <w:tc>
          <w:tcPr>
            <w:tcW w:w="851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C6B6C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77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6B6C" w:rsidRPr="003C6B6C" w:rsidTr="003C6B6C">
        <w:trPr>
          <w:trHeight w:val="764"/>
        </w:trPr>
        <w:tc>
          <w:tcPr>
            <w:tcW w:w="1384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Оригами без прорезов (</w:t>
            </w:r>
            <w:proofErr w:type="spellStart"/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кириками</w:t>
            </w:r>
            <w:proofErr w:type="spellEnd"/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 оригами)</w:t>
            </w:r>
            <w:r w:rsidR="006E7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77A6" w:rsidRPr="0004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«треугольник».</w:t>
            </w:r>
          </w:p>
        </w:tc>
        <w:tc>
          <w:tcPr>
            <w:tcW w:w="1701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Практические игры, упражнения</w:t>
            </w:r>
          </w:p>
        </w:tc>
        <w:tc>
          <w:tcPr>
            <w:tcW w:w="851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B6C" w:rsidRPr="003C6B6C" w:rsidTr="005F7AF6">
        <w:tc>
          <w:tcPr>
            <w:tcW w:w="1384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3C6B6C" w:rsidRPr="003C6B6C" w:rsidRDefault="00042364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«треугольник».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B6C"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«Котенок». </w:t>
            </w:r>
          </w:p>
          <w:p w:rsidR="003C6B6C" w:rsidRPr="003C6B6C" w:rsidRDefault="003C6B6C" w:rsidP="003C6B6C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Практические игры, упражнения</w:t>
            </w:r>
          </w:p>
        </w:tc>
        <w:tc>
          <w:tcPr>
            <w:tcW w:w="851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6B6C" w:rsidRPr="003C6B6C" w:rsidRDefault="00042364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3C6B6C" w:rsidRPr="003C6B6C" w:rsidRDefault="00042364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B6C" w:rsidRPr="003C6B6C" w:rsidTr="005F7AF6">
        <w:tc>
          <w:tcPr>
            <w:tcW w:w="1384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3C6B6C" w:rsidRPr="003C6B6C" w:rsidRDefault="00042364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Базовая форма «треугольник». </w:t>
            </w:r>
            <w:r w:rsidR="003C6B6C"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«Собачка». </w:t>
            </w:r>
          </w:p>
          <w:p w:rsidR="003C6B6C" w:rsidRPr="003C6B6C" w:rsidRDefault="003C6B6C" w:rsidP="003C6B6C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беседа.</w:t>
            </w:r>
          </w:p>
        </w:tc>
        <w:tc>
          <w:tcPr>
            <w:tcW w:w="851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3C6B6C" w:rsidRPr="003C6B6C" w:rsidRDefault="003C6B6C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364" w:rsidRPr="003C6B6C" w:rsidTr="00042364">
        <w:tc>
          <w:tcPr>
            <w:tcW w:w="8046" w:type="dxa"/>
            <w:gridSpan w:val="5"/>
            <w:shd w:val="clear" w:color="auto" w:fill="auto"/>
          </w:tcPr>
          <w:p w:rsidR="00042364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="00042364"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364"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форма</w:t>
            </w:r>
            <w:r w:rsidR="0004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364"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«воздушный змей»</w:t>
            </w:r>
          </w:p>
        </w:tc>
        <w:tc>
          <w:tcPr>
            <w:tcW w:w="851" w:type="dxa"/>
            <w:shd w:val="clear" w:color="auto" w:fill="auto"/>
          </w:tcPr>
          <w:p w:rsidR="00042364" w:rsidRPr="003C6B6C" w:rsidRDefault="00042364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2364" w:rsidRPr="003C6B6C" w:rsidRDefault="00042364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042364" w:rsidRPr="003C6B6C" w:rsidRDefault="00042364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6C" w:rsidRPr="003C6B6C" w:rsidTr="005F7AF6">
        <w:tc>
          <w:tcPr>
            <w:tcW w:w="1384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3C6B6C" w:rsidRPr="003C6B6C" w:rsidRDefault="00042364" w:rsidP="003C6B6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Базовая форма «воздушный змей».</w:t>
            </w:r>
            <w:r w:rsidR="003C6B6C" w:rsidRPr="003C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6B6C"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«Гномик». </w:t>
            </w:r>
          </w:p>
          <w:p w:rsidR="003C6B6C" w:rsidRPr="003C6B6C" w:rsidRDefault="003C6B6C" w:rsidP="003C6B6C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беседа.</w:t>
            </w:r>
          </w:p>
        </w:tc>
        <w:tc>
          <w:tcPr>
            <w:tcW w:w="851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3C6B6C" w:rsidRPr="003C6B6C" w:rsidRDefault="003C6B6C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722E4F">
        <w:tc>
          <w:tcPr>
            <w:tcW w:w="8046" w:type="dxa"/>
            <w:gridSpan w:val="5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дверь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E77A6" w:rsidRPr="006E77A6" w:rsidRDefault="006E77A6" w:rsidP="00722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722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6E77A6" w:rsidRDefault="006E77A6" w:rsidP="00722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  <w:p w:rsidR="006E77A6" w:rsidRPr="003C6B6C" w:rsidRDefault="006E77A6" w:rsidP="003C6B6C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беседа.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«Грибок»</w:t>
            </w:r>
          </w:p>
          <w:p w:rsidR="006E77A6" w:rsidRPr="003C6B6C" w:rsidRDefault="006E77A6" w:rsidP="003C6B6C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беседа.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722E4F">
        <w:tc>
          <w:tcPr>
            <w:tcW w:w="8046" w:type="dxa"/>
            <w:gridSpan w:val="5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книжка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E77A6" w:rsidRPr="006E77A6" w:rsidRDefault="006E77A6" w:rsidP="00722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722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6E77A6" w:rsidRDefault="006E77A6" w:rsidP="00722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«Теремок».</w:t>
            </w:r>
          </w:p>
          <w:p w:rsidR="006E77A6" w:rsidRPr="003C6B6C" w:rsidRDefault="006E77A6" w:rsidP="003C6B6C">
            <w:pPr>
              <w:pStyle w:val="af6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беседа.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722E4F">
        <w:tc>
          <w:tcPr>
            <w:tcW w:w="8046" w:type="dxa"/>
            <w:gridSpan w:val="5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E77A6" w:rsidRPr="008A0891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E77A6" w:rsidRPr="008A0891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E77A6" w:rsidRPr="008A0891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«Гадалка».</w:t>
            </w:r>
          </w:p>
          <w:p w:rsidR="006E77A6" w:rsidRPr="003C6B6C" w:rsidRDefault="006E77A6" w:rsidP="003C6B6C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беседа.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«Двухтрубный пароход»</w:t>
            </w:r>
          </w:p>
          <w:p w:rsidR="006E77A6" w:rsidRPr="003C6B6C" w:rsidRDefault="006E77A6" w:rsidP="003C6B6C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беседа.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891" w:rsidRPr="003C6B6C" w:rsidTr="00722E4F">
        <w:tc>
          <w:tcPr>
            <w:tcW w:w="8046" w:type="dxa"/>
            <w:gridSpan w:val="5"/>
            <w:shd w:val="clear" w:color="auto" w:fill="auto"/>
          </w:tcPr>
          <w:p w:rsidR="008A0891" w:rsidRPr="003C6B6C" w:rsidRDefault="008A0891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двойной треугольник</w:t>
            </w:r>
            <w:r w:rsidRPr="000423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8A0891" w:rsidRPr="008A0891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0891" w:rsidRPr="008A0891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8A0891" w:rsidRPr="008A0891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Рыбка»</w:t>
            </w:r>
          </w:p>
          <w:p w:rsidR="006E77A6" w:rsidRPr="003C6B6C" w:rsidRDefault="006E77A6" w:rsidP="003C6B6C">
            <w:pPr>
              <w:spacing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беседа.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91" w:rsidRPr="003C6B6C" w:rsidTr="00722E4F">
        <w:tc>
          <w:tcPr>
            <w:tcW w:w="8046" w:type="dxa"/>
            <w:gridSpan w:val="5"/>
            <w:shd w:val="clear" w:color="auto" w:fill="auto"/>
          </w:tcPr>
          <w:p w:rsidR="008A0891" w:rsidRPr="003C6B6C" w:rsidRDefault="008A0891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891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Сюжетно-тематическая композиция</w:t>
            </w:r>
          </w:p>
        </w:tc>
        <w:tc>
          <w:tcPr>
            <w:tcW w:w="851" w:type="dxa"/>
            <w:shd w:val="clear" w:color="auto" w:fill="auto"/>
          </w:tcPr>
          <w:p w:rsidR="008A0891" w:rsidRPr="008A0891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0891" w:rsidRPr="008A0891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8A0891" w:rsidRPr="008A0891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Сюжетно-тематическая композиция «Аквариум»</w:t>
            </w:r>
          </w:p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Сюжетно-тематическая композиция «Подводный мир».</w:t>
            </w:r>
          </w:p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8046" w:type="dxa"/>
            <w:gridSpan w:val="5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  <w:proofErr w:type="spellStart"/>
            <w:r w:rsidRPr="003C6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E77A6" w:rsidRPr="003C6B6C" w:rsidTr="005F7AF6">
        <w:tc>
          <w:tcPr>
            <w:tcW w:w="8046" w:type="dxa"/>
            <w:gridSpan w:val="5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3.1 Аппликация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Аппликация. История, понятие, виды.</w:t>
            </w:r>
          </w:p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Аппликация «Слон».</w:t>
            </w: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Орнамент. История, понятие, виды.</w:t>
            </w:r>
          </w:p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Орнамент линейный «Бордюр»</w:t>
            </w:r>
          </w:p>
          <w:p w:rsidR="006E77A6" w:rsidRPr="003C6B6C" w:rsidRDefault="006E77A6" w:rsidP="003C6B6C">
            <w:pPr>
              <w:spacing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Сюжетно – тематическая аппликация «Зимний лес».</w:t>
            </w:r>
          </w:p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Сборка аппликации. Декорирование и деталировка композиции.</w:t>
            </w:r>
          </w:p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Орнамент в круге.</w:t>
            </w:r>
          </w:p>
          <w:p w:rsidR="006E77A6" w:rsidRPr="003C6B6C" w:rsidRDefault="006E77A6" w:rsidP="003C6B6C">
            <w:pPr>
              <w:spacing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8046" w:type="dxa"/>
            <w:gridSpan w:val="5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Тема 3.2 Мозаика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Мозаика. История, виды мозаики.</w:t>
            </w:r>
          </w:p>
          <w:p w:rsidR="006E77A6" w:rsidRPr="003C6B6C" w:rsidRDefault="006E77A6" w:rsidP="003C6B6C">
            <w:pPr>
              <w:spacing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Контурная мозаика. «Морская звезда»</w:t>
            </w:r>
          </w:p>
          <w:p w:rsidR="006E77A6" w:rsidRPr="003C6B6C" w:rsidRDefault="006E77A6" w:rsidP="003C6B6C">
            <w:pPr>
              <w:spacing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</w:p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Морская звезда».</w:t>
            </w:r>
          </w:p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Сплошная мозаика.</w:t>
            </w:r>
          </w:p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Мозаика «Бабочка» </w:t>
            </w:r>
          </w:p>
          <w:p w:rsidR="006E77A6" w:rsidRPr="003C6B6C" w:rsidRDefault="006E77A6" w:rsidP="003C6B6C">
            <w:pPr>
              <w:spacing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8046" w:type="dxa"/>
            <w:gridSpan w:val="5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Тема 3.3 Торцевание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Торцевание, виды торцевания.</w:t>
            </w:r>
          </w:p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Сюжетно-тематическая композиция на заданную тему.</w:t>
            </w:r>
          </w:p>
          <w:p w:rsidR="006E77A6" w:rsidRPr="003C6B6C" w:rsidRDefault="006E77A6" w:rsidP="003C6B6C">
            <w:pPr>
              <w:tabs>
                <w:tab w:val="left" w:pos="1110"/>
                <w:tab w:val="center" w:pos="16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8A0891">
        <w:trPr>
          <w:trHeight w:val="295"/>
        </w:trPr>
        <w:tc>
          <w:tcPr>
            <w:tcW w:w="8046" w:type="dxa"/>
            <w:gridSpan w:val="5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Тема 3.4 Изготовление изделий из цилиндра, конуса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«Собачка».</w:t>
            </w:r>
          </w:p>
          <w:p w:rsidR="006E77A6" w:rsidRPr="003C6B6C" w:rsidRDefault="006E77A6" w:rsidP="003C6B6C">
            <w:pPr>
              <w:tabs>
                <w:tab w:val="left" w:pos="1110"/>
                <w:tab w:val="center" w:pos="16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«Лягушка».</w:t>
            </w:r>
          </w:p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соревнования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8046" w:type="dxa"/>
            <w:gridSpan w:val="5"/>
            <w:shd w:val="clear" w:color="auto" w:fill="auto"/>
          </w:tcPr>
          <w:p w:rsidR="006E77A6" w:rsidRPr="003C6B6C" w:rsidRDefault="006E77A6" w:rsidP="008A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Тема 3.5 Объемные игрушки из бумажных полосок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Наблюдение 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</w:t>
            </w:r>
          </w:p>
          <w:p w:rsidR="006E77A6" w:rsidRPr="003C6B6C" w:rsidRDefault="006E77A6" w:rsidP="003C6B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«Цветы» </w:t>
            </w:r>
          </w:p>
          <w:p w:rsidR="006E77A6" w:rsidRPr="003C6B6C" w:rsidRDefault="006E77A6" w:rsidP="003C6B6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Наблюдение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«Цыпленок» </w:t>
            </w:r>
          </w:p>
          <w:p w:rsidR="006E77A6" w:rsidRPr="003C6B6C" w:rsidRDefault="006E77A6" w:rsidP="003C6B6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Итоговое занятие</w:t>
            </w: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77A6" w:rsidRPr="008A0891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8A0891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8A0891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8A08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E77A6" w:rsidRPr="003C6B6C" w:rsidRDefault="006E77A6" w:rsidP="003C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7A6" w:rsidRPr="003C6B6C" w:rsidTr="005F7AF6">
        <w:tc>
          <w:tcPr>
            <w:tcW w:w="1384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ind w:firstLin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77A6" w:rsidRPr="003C6B6C" w:rsidRDefault="006E77A6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6E77A6" w:rsidRPr="003C6B6C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2" w:type="dxa"/>
            <w:shd w:val="clear" w:color="auto" w:fill="auto"/>
          </w:tcPr>
          <w:p w:rsidR="006E77A6" w:rsidRPr="003C6B6C" w:rsidRDefault="008A0891" w:rsidP="003C6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3C6B6C" w:rsidRPr="003C6B6C" w:rsidRDefault="003C6B6C" w:rsidP="003C6B6C">
      <w:pPr>
        <w:spacing w:line="240" w:lineRule="auto"/>
        <w:rPr>
          <w:rFonts w:ascii="Times New Roman" w:hAnsi="Times New Roman" w:cs="Times New Roman"/>
        </w:rPr>
      </w:pPr>
    </w:p>
    <w:p w:rsidR="003C6B6C" w:rsidRDefault="003C6B6C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452" w:rsidRDefault="002A145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452" w:rsidRPr="002A1452" w:rsidRDefault="002A1452" w:rsidP="002A145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2A1452" w:rsidRPr="002A1452" w:rsidSect="00630C9F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5B6913E"/>
    <w:lvl w:ilvl="0" w:tplc="8AF08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singleLevel"/>
    <w:tmpl w:val="18D2B058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</w:abstractNum>
  <w:abstractNum w:abstractNumId="2">
    <w:nsid w:val="00000003"/>
    <w:multiLevelType w:val="multilevel"/>
    <w:tmpl w:val="86D2A378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3">
    <w:nsid w:val="00000004"/>
    <w:multiLevelType w:val="hybridMultilevel"/>
    <w:tmpl w:val="D6529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648CB6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2466B498"/>
    <w:lvl w:ilvl="0" w:tplc="615EE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7"/>
    <w:multiLevelType w:val="multilevel"/>
    <w:tmpl w:val="F40063D8"/>
    <w:lvl w:ilvl="0">
      <w:start w:val="1"/>
      <w:numFmt w:val="bullet"/>
      <w:lvlText w:val=""/>
      <w:lvlJc w:val="left"/>
      <w:pPr>
        <w:tabs>
          <w:tab w:val="left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3FC601E4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9"/>
    <w:multiLevelType w:val="hybridMultilevel"/>
    <w:tmpl w:val="BD5C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130869CA"/>
    <w:lvl w:ilvl="0" w:tplc="03DE98DA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04102E3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FE0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D5C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singleLevel"/>
    <w:tmpl w:val="18D2B058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</w:abstractNum>
  <w:abstractNum w:abstractNumId="14">
    <w:nsid w:val="0000000F"/>
    <w:multiLevelType w:val="multilevel"/>
    <w:tmpl w:val="D4E29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00000010"/>
    <w:multiLevelType w:val="singleLevel"/>
    <w:tmpl w:val="18D2B058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</w:abstractNum>
  <w:abstractNum w:abstractNumId="16">
    <w:nsid w:val="00000011"/>
    <w:multiLevelType w:val="singleLevel"/>
    <w:tmpl w:val="9AFC3C3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0000012"/>
    <w:multiLevelType w:val="multilevel"/>
    <w:tmpl w:val="D0A6E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00000013"/>
    <w:multiLevelType w:val="multilevel"/>
    <w:tmpl w:val="F4FE619E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left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left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left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left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932"/>
        </w:tabs>
        <w:ind w:left="1932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2576"/>
        </w:tabs>
        <w:ind w:left="2576" w:hanging="1440"/>
      </w:pPr>
    </w:lvl>
  </w:abstractNum>
  <w:abstractNum w:abstractNumId="19">
    <w:nsid w:val="00000014"/>
    <w:multiLevelType w:val="multilevel"/>
    <w:tmpl w:val="65E21606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00000015"/>
    <w:multiLevelType w:val="multilevel"/>
    <w:tmpl w:val="F3BE424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1">
    <w:nsid w:val="00000016"/>
    <w:multiLevelType w:val="singleLevel"/>
    <w:tmpl w:val="18D2B058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</w:abstractNum>
  <w:abstractNum w:abstractNumId="22">
    <w:nsid w:val="00000017"/>
    <w:multiLevelType w:val="hybridMultilevel"/>
    <w:tmpl w:val="74F6670C"/>
    <w:lvl w:ilvl="0" w:tplc="F3BC043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00000018"/>
    <w:multiLevelType w:val="hybridMultilevel"/>
    <w:tmpl w:val="63682BBA"/>
    <w:lvl w:ilvl="0" w:tplc="D4B0E9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F080179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left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left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left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left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3636"/>
        </w:tabs>
        <w:ind w:left="3636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4848"/>
        </w:tabs>
        <w:ind w:left="4848" w:hanging="1440"/>
      </w:pPr>
    </w:lvl>
  </w:abstractNum>
  <w:abstractNum w:abstractNumId="25">
    <w:nsid w:val="0000001A"/>
    <w:multiLevelType w:val="multilevel"/>
    <w:tmpl w:val="A93A8D9C"/>
    <w:lvl w:ilvl="0">
      <w:start w:val="2"/>
      <w:numFmt w:val="upperRoman"/>
      <w:lvlText w:val="%1."/>
      <w:lvlJc w:val="left"/>
      <w:pPr>
        <w:tabs>
          <w:tab w:val="left" w:pos="1440"/>
        </w:tabs>
        <w:ind w:left="1440" w:hanging="720"/>
      </w:pPr>
      <w:rPr>
        <w:b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0000001B"/>
    <w:multiLevelType w:val="hybridMultilevel"/>
    <w:tmpl w:val="7EFE6A40"/>
    <w:lvl w:ilvl="0" w:tplc="91D06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DEAC300A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multilevel"/>
    <w:tmpl w:val="EC505C5C"/>
    <w:lvl w:ilvl="0">
      <w:start w:val="1"/>
      <w:numFmt w:val="bullet"/>
      <w:lvlText w:val=""/>
      <w:lvlJc w:val="left"/>
      <w:pPr>
        <w:tabs>
          <w:tab w:val="left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0000001E"/>
    <w:multiLevelType w:val="singleLevel"/>
    <w:tmpl w:val="18D2B058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</w:abstractNum>
  <w:abstractNum w:abstractNumId="30">
    <w:nsid w:val="0000001F"/>
    <w:multiLevelType w:val="hybridMultilevel"/>
    <w:tmpl w:val="629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344A86C8"/>
    <w:lvl w:ilvl="0" w:tplc="F8EC296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00000021"/>
    <w:multiLevelType w:val="singleLevel"/>
    <w:tmpl w:val="18D2B058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</w:abstractNum>
  <w:abstractNum w:abstractNumId="33">
    <w:nsid w:val="00000022"/>
    <w:multiLevelType w:val="hybridMultilevel"/>
    <w:tmpl w:val="AD06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singleLevel"/>
    <w:tmpl w:val="9AFC3C3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00000024"/>
    <w:multiLevelType w:val="hybridMultilevel"/>
    <w:tmpl w:val="F4588238"/>
    <w:lvl w:ilvl="0" w:tplc="041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4E163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E9AA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46139F1"/>
    <w:multiLevelType w:val="hybridMultilevel"/>
    <w:tmpl w:val="BD5C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8020C"/>
    <w:multiLevelType w:val="singleLevel"/>
    <w:tmpl w:val="CB7872B8"/>
    <w:name w:val="WW8Num14"/>
    <w:lvl w:ilvl="0">
      <w:start w:val="1"/>
      <w:numFmt w:val="decimal"/>
      <w:lvlText w:val="%1."/>
      <w:lvlJc w:val="left"/>
      <w:pPr>
        <w:tabs>
          <w:tab w:val="left" w:pos="900"/>
        </w:tabs>
        <w:ind w:left="900" w:firstLine="0"/>
      </w:pPr>
      <w:rPr>
        <w:rFonts w:ascii="Symbol" w:hAnsi="Symbol"/>
        <w:sz w:val="28"/>
        <w:szCs w:val="28"/>
      </w:rPr>
    </w:lvl>
  </w:abstractNum>
  <w:num w:numId="1">
    <w:abstractNumId w:val="22"/>
  </w:num>
  <w:num w:numId="2">
    <w:abstractNumId w:val="27"/>
  </w:num>
  <w:num w:numId="3">
    <w:abstractNumId w:val="35"/>
  </w:num>
  <w:num w:numId="4">
    <w:abstractNumId w:val="14"/>
  </w:num>
  <w:num w:numId="5">
    <w:abstractNumId w:val="37"/>
  </w:num>
  <w:num w:numId="6">
    <w:abstractNumId w:val="9"/>
  </w:num>
  <w:num w:numId="7">
    <w:abstractNumId w:val="26"/>
  </w:num>
  <w:num w:numId="8">
    <w:abstractNumId w:val="20"/>
  </w:num>
  <w:num w:numId="9">
    <w:abstractNumId w:val="3"/>
  </w:num>
  <w:num w:numId="10">
    <w:abstractNumId w:val="4"/>
  </w:num>
  <w:num w:numId="11">
    <w:abstractNumId w:val="36"/>
  </w:num>
  <w:num w:numId="12">
    <w:abstractNumId w:val="31"/>
  </w:num>
  <w:num w:numId="13">
    <w:abstractNumId w:val="23"/>
  </w:num>
  <w:num w:numId="14">
    <w:abstractNumId w:val="5"/>
  </w:num>
  <w:num w:numId="15">
    <w:abstractNumId w:val="39"/>
    <w:lvlOverride w:ilvl="0">
      <w:startOverride w:val="1"/>
    </w:lvlOverride>
  </w:num>
  <w:num w:numId="16">
    <w:abstractNumId w:val="33"/>
  </w:num>
  <w:num w:numId="17">
    <w:abstractNumId w:val="11"/>
  </w:num>
  <w:num w:numId="18">
    <w:abstractNumId w:val="30"/>
  </w:num>
  <w:num w:numId="19">
    <w:abstractNumId w:val="8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4"/>
  </w:num>
  <w:num w:numId="24">
    <w:abstractNumId w:val="25"/>
    <w:lvlOverride w:ilvl="0">
      <w:startOverride w:val="2"/>
    </w:lvlOverride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29"/>
  </w:num>
  <w:num w:numId="32">
    <w:abstractNumId w:val="15"/>
  </w:num>
  <w:num w:numId="33">
    <w:abstractNumId w:val="21"/>
  </w:num>
  <w:num w:numId="3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"/>
  </w:num>
  <w:num w:numId="37">
    <w:abstractNumId w:val="13"/>
  </w:num>
  <w:num w:numId="38">
    <w:abstractNumId w:val="17"/>
  </w:num>
  <w:num w:numId="39">
    <w:abstractNumId w:val="12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2C9"/>
    <w:rsid w:val="00040F78"/>
    <w:rsid w:val="00042364"/>
    <w:rsid w:val="000614A2"/>
    <w:rsid w:val="000668EE"/>
    <w:rsid w:val="000736C8"/>
    <w:rsid w:val="000B6E24"/>
    <w:rsid w:val="000C6053"/>
    <w:rsid w:val="000E5CAD"/>
    <w:rsid w:val="0010456D"/>
    <w:rsid w:val="001731B8"/>
    <w:rsid w:val="001A233D"/>
    <w:rsid w:val="001C1996"/>
    <w:rsid w:val="001D28FD"/>
    <w:rsid w:val="001E262E"/>
    <w:rsid w:val="00227093"/>
    <w:rsid w:val="002A1452"/>
    <w:rsid w:val="002B3C89"/>
    <w:rsid w:val="003023DF"/>
    <w:rsid w:val="00363A64"/>
    <w:rsid w:val="003866DD"/>
    <w:rsid w:val="003C6B6C"/>
    <w:rsid w:val="0041050B"/>
    <w:rsid w:val="005B4DF8"/>
    <w:rsid w:val="005F7AF6"/>
    <w:rsid w:val="00630C9F"/>
    <w:rsid w:val="006B2D63"/>
    <w:rsid w:val="006E77A6"/>
    <w:rsid w:val="007034B2"/>
    <w:rsid w:val="00722E4F"/>
    <w:rsid w:val="00727380"/>
    <w:rsid w:val="007623B4"/>
    <w:rsid w:val="0084221F"/>
    <w:rsid w:val="00865AB8"/>
    <w:rsid w:val="008A0891"/>
    <w:rsid w:val="008A4357"/>
    <w:rsid w:val="009B5D38"/>
    <w:rsid w:val="00A162F9"/>
    <w:rsid w:val="00A26B91"/>
    <w:rsid w:val="00A83456"/>
    <w:rsid w:val="00A90D8E"/>
    <w:rsid w:val="00A92749"/>
    <w:rsid w:val="00B615DD"/>
    <w:rsid w:val="00C15147"/>
    <w:rsid w:val="00C1630D"/>
    <w:rsid w:val="00C507BF"/>
    <w:rsid w:val="00C913AD"/>
    <w:rsid w:val="00D112D5"/>
    <w:rsid w:val="00D51BBB"/>
    <w:rsid w:val="00D538B1"/>
    <w:rsid w:val="00DA56C0"/>
    <w:rsid w:val="00E31D16"/>
    <w:rsid w:val="00EE42C9"/>
    <w:rsid w:val="00FC42D6"/>
    <w:rsid w:val="00FD0315"/>
    <w:rsid w:val="00FD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C9"/>
  </w:style>
  <w:style w:type="paragraph" w:styleId="1">
    <w:name w:val="heading 1"/>
    <w:basedOn w:val="a"/>
    <w:next w:val="a"/>
    <w:link w:val="10"/>
    <w:qFormat/>
    <w:rsid w:val="00EE42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E42C9"/>
    <w:pPr>
      <w:keepNext/>
      <w:spacing w:after="0" w:line="240" w:lineRule="auto"/>
      <w:ind w:left="141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EE42C9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E42C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EE42C9"/>
    <w:pPr>
      <w:keepNext/>
      <w:spacing w:after="0" w:line="240" w:lineRule="auto"/>
      <w:ind w:left="708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EE42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E42C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EE42C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E42C9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2C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E42C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E42C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E42C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E42C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E42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E42C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E42C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42C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rsid w:val="00EE42C9"/>
  </w:style>
  <w:style w:type="character" w:styleId="a3">
    <w:name w:val="Hyperlink"/>
    <w:uiPriority w:val="99"/>
    <w:rsid w:val="00EE42C9"/>
    <w:rPr>
      <w:color w:val="0000FF"/>
      <w:u w:val="single"/>
    </w:rPr>
  </w:style>
  <w:style w:type="character" w:styleId="a4">
    <w:name w:val="FollowedHyperlink"/>
    <w:basedOn w:val="a0"/>
    <w:uiPriority w:val="99"/>
    <w:rsid w:val="00EE42C9"/>
    <w:rPr>
      <w:color w:val="800080"/>
      <w:u w:val="single"/>
    </w:rPr>
  </w:style>
  <w:style w:type="paragraph" w:styleId="a5">
    <w:name w:val="header"/>
    <w:basedOn w:val="a"/>
    <w:link w:val="a6"/>
    <w:rsid w:val="00EE4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E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E4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E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E42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rsid w:val="00EE42C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b">
    <w:name w:val="Body Text"/>
    <w:basedOn w:val="a"/>
    <w:link w:val="ac"/>
    <w:rsid w:val="00EE4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E4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EE42C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E4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E42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E4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E42C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E42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EE42C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E42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3">
    <w:name w:val="Body Text Indent 3"/>
    <w:basedOn w:val="a"/>
    <w:link w:val="34"/>
    <w:rsid w:val="00EE42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E4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EE42C9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210">
    <w:name w:val="Основной текст 21"/>
    <w:basedOn w:val="a"/>
    <w:rsid w:val="00EE42C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EE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E42C9"/>
    <w:pPr>
      <w:spacing w:after="0" w:line="240" w:lineRule="auto"/>
    </w:pPr>
    <w:rPr>
      <w:rFonts w:cs="Times New Roman"/>
    </w:rPr>
  </w:style>
  <w:style w:type="paragraph" w:customStyle="1" w:styleId="f000">
    <w:name w:val="f000"/>
    <w:basedOn w:val="a"/>
    <w:rsid w:val="00EE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101">
    <w:name w:val="f2101"/>
    <w:rsid w:val="00EE42C9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f0001">
    <w:name w:val="f0001"/>
    <w:rsid w:val="00EE42C9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f1101">
    <w:name w:val="f1101"/>
    <w:rsid w:val="00EE42C9"/>
    <w:rPr>
      <w:rFonts w:ascii="Times New Roman" w:hAnsi="Times New Roman" w:cs="Times New Roman" w:hint="default"/>
      <w:b w:val="0"/>
      <w:bCs w:val="0"/>
      <w:i/>
      <w:iCs/>
    </w:rPr>
  </w:style>
  <w:style w:type="paragraph" w:styleId="af2">
    <w:name w:val="Plain Text"/>
    <w:basedOn w:val="a"/>
    <w:link w:val="af3"/>
    <w:uiPriority w:val="99"/>
    <w:rsid w:val="00EE42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EE42C9"/>
    <w:rPr>
      <w:rFonts w:ascii="Consolas" w:hAnsi="Consolas"/>
      <w:sz w:val="21"/>
      <w:szCs w:val="21"/>
    </w:rPr>
  </w:style>
  <w:style w:type="character" w:customStyle="1" w:styleId="c3">
    <w:name w:val="c3"/>
    <w:basedOn w:val="a0"/>
    <w:rsid w:val="00EE42C9"/>
  </w:style>
  <w:style w:type="character" w:customStyle="1" w:styleId="c1">
    <w:name w:val="c1"/>
    <w:basedOn w:val="a0"/>
    <w:rsid w:val="00EE42C9"/>
  </w:style>
  <w:style w:type="paragraph" w:styleId="af4">
    <w:name w:val="Body Text First Indent"/>
    <w:basedOn w:val="ab"/>
    <w:link w:val="af5"/>
    <w:rsid w:val="00EE42C9"/>
    <w:pPr>
      <w:spacing w:after="120"/>
      <w:ind w:firstLine="210"/>
    </w:pPr>
    <w:rPr>
      <w:sz w:val="24"/>
    </w:rPr>
  </w:style>
  <w:style w:type="character" w:customStyle="1" w:styleId="af5">
    <w:name w:val="Красная строка Знак"/>
    <w:basedOn w:val="ac"/>
    <w:link w:val="af4"/>
    <w:rsid w:val="00EE42C9"/>
    <w:rPr>
      <w:sz w:val="24"/>
    </w:rPr>
  </w:style>
  <w:style w:type="character" w:customStyle="1" w:styleId="apple-converted-space">
    <w:name w:val="apple-converted-space"/>
    <w:basedOn w:val="a0"/>
    <w:rsid w:val="00EE42C9"/>
  </w:style>
  <w:style w:type="paragraph" w:styleId="af6">
    <w:name w:val="Normal (Web)"/>
    <w:basedOn w:val="a"/>
    <w:uiPriority w:val="99"/>
    <w:unhideWhenUsed/>
    <w:rsid w:val="003C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fourok.ru/otkritoe-zanyatie-zhuravlik-schastya-origami-3057289.html" TargetMode="External"/><Relationship Id="rId18" Type="http://schemas.openxmlformats.org/officeDocument/2006/relationships/hyperlink" Target="https://infourok.ru/otkritoe-zanyatie-solnishko-izonit-67422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infourok.ru/masterklass-zvezda-magnit-v-tehnike-izonit-3350681.htm" TargetMode="External"/><Relationship Id="rId17" Type="http://schemas.openxmlformats.org/officeDocument/2006/relationships/hyperlink" Target="https://infourok.ru/otkritoe-zanyatie-v-tehnike-origami-kusudama-237164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master-klass-kusudama-origami-241832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dt4_nkz@mail.ru" TargetMode="External"/><Relationship Id="rId11" Type="http://schemas.openxmlformats.org/officeDocument/2006/relationships/hyperlink" Target="https://infourok.ru/otkritoe-zanyatie-zhiraf-v-tehnike-origami-367023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masterklass-zvezda-transformer-origami-3019719.html" TargetMode="External"/><Relationship Id="rId10" Type="http://schemas.openxmlformats.org/officeDocument/2006/relationships/hyperlink" Target="https://infourok.ru/plankonspekt-zanyatiya-slon-v-tehnike-origami-3752756.html" TargetMode="External"/><Relationship Id="rId19" Type="http://schemas.openxmlformats.org/officeDocument/2006/relationships/hyperlink" Target="https://infourok.ru/masterklass-cvetokorigami-s-elementami-kvillinga-67286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infourok.ru/otkritoe-zanyatie-den-svyatogo-valentina-klass-30200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90F06-C1AB-4746-8C08-8E9537C2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25</Pages>
  <Words>6604</Words>
  <Characters>37647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XTreme</cp:lastModifiedBy>
  <cp:revision>49</cp:revision>
  <cp:lastPrinted>2021-06-08T07:53:00Z</cp:lastPrinted>
  <dcterms:created xsi:type="dcterms:W3CDTF">2017-08-28T05:14:00Z</dcterms:created>
  <dcterms:modified xsi:type="dcterms:W3CDTF">2021-06-23T05:37:00Z</dcterms:modified>
</cp:coreProperties>
</file>